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D872" w14:textId="5994C2BB" w:rsidR="004409CD" w:rsidRDefault="000661D1" w:rsidP="004409CD">
      <w:pPr>
        <w:rPr>
          <w:sz w:val="24"/>
          <w:szCs w:val="24"/>
        </w:rPr>
      </w:pPr>
      <w:r>
        <w:rPr>
          <w:noProof/>
          <w:sz w:val="24"/>
          <w:szCs w:val="24"/>
        </w:rPr>
        <w:drawing>
          <wp:inline distT="0" distB="0" distL="0" distR="0" wp14:anchorId="3AFF67A3" wp14:editId="6D52657F">
            <wp:extent cx="2125133" cy="454771"/>
            <wp:effectExtent l="0" t="0" r="0" b="2540"/>
            <wp:docPr id="41648803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88032"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0827" cy="483809"/>
                    </a:xfrm>
                    <a:prstGeom prst="rect">
                      <a:avLst/>
                    </a:prstGeom>
                  </pic:spPr>
                </pic:pic>
              </a:graphicData>
            </a:graphic>
          </wp:inline>
        </w:drawing>
      </w:r>
    </w:p>
    <w:p w14:paraId="6DCB489C" w14:textId="77777777" w:rsidR="000661D1" w:rsidRDefault="000661D1" w:rsidP="004409CD">
      <w:pPr>
        <w:rPr>
          <w:sz w:val="24"/>
          <w:szCs w:val="24"/>
        </w:rPr>
      </w:pPr>
    </w:p>
    <w:p w14:paraId="6049508C" w14:textId="66A613BB" w:rsidR="004409CD" w:rsidRPr="000661D1" w:rsidRDefault="000661D1" w:rsidP="004409CD">
      <w:pPr>
        <w:rPr>
          <w:b/>
          <w:bCs/>
          <w:sz w:val="24"/>
          <w:szCs w:val="24"/>
        </w:rPr>
      </w:pPr>
      <w:r w:rsidRPr="000661D1">
        <w:rPr>
          <w:b/>
          <w:bCs/>
          <w:sz w:val="24"/>
          <w:szCs w:val="24"/>
        </w:rPr>
        <w:t>20 January 2026</w:t>
      </w:r>
    </w:p>
    <w:p w14:paraId="77A40178" w14:textId="77777777" w:rsidR="004409CD" w:rsidRDefault="004409CD" w:rsidP="004409CD">
      <w:pPr>
        <w:rPr>
          <w:sz w:val="24"/>
          <w:szCs w:val="24"/>
        </w:rPr>
      </w:pPr>
    </w:p>
    <w:p w14:paraId="4F871A95" w14:textId="28768C65" w:rsidR="004409CD" w:rsidRDefault="004409CD" w:rsidP="004409CD">
      <w:pPr>
        <w:rPr>
          <w:b/>
          <w:sz w:val="24"/>
          <w:szCs w:val="24"/>
        </w:rPr>
      </w:pPr>
      <w:r>
        <w:rPr>
          <w:b/>
          <w:sz w:val="24"/>
          <w:szCs w:val="24"/>
        </w:rPr>
        <w:t xml:space="preserve">Letter of commitment to the priorities of the Concordat for the Environmental Sustainability of Research and Innovation Practice </w:t>
      </w:r>
    </w:p>
    <w:p w14:paraId="0D1398B4" w14:textId="77777777" w:rsidR="004409CD" w:rsidRDefault="004409CD" w:rsidP="004409CD">
      <w:pPr>
        <w:rPr>
          <w:b/>
          <w:sz w:val="24"/>
          <w:szCs w:val="24"/>
        </w:rPr>
      </w:pPr>
    </w:p>
    <w:p w14:paraId="43D5EB4F" w14:textId="081472D4" w:rsidR="004409CD" w:rsidRDefault="004409CD" w:rsidP="004409CD">
      <w:pPr>
        <w:rPr>
          <w:sz w:val="24"/>
          <w:szCs w:val="24"/>
        </w:rPr>
      </w:pPr>
      <w:r>
        <w:rPr>
          <w:sz w:val="24"/>
          <w:szCs w:val="24"/>
        </w:rPr>
        <w:t xml:space="preserve">I, </w:t>
      </w:r>
      <w:r w:rsidR="00DB348C">
        <w:rPr>
          <w:b/>
          <w:bCs/>
          <w:sz w:val="24"/>
          <w:szCs w:val="24"/>
        </w:rPr>
        <w:t>Professor Alison Honour</w:t>
      </w:r>
      <w:r>
        <w:rPr>
          <w:sz w:val="24"/>
          <w:szCs w:val="24"/>
        </w:rPr>
        <w:t xml:space="preserve"> on behalf of </w:t>
      </w:r>
      <w:r w:rsidR="00DB348C">
        <w:rPr>
          <w:b/>
          <w:bCs/>
          <w:sz w:val="24"/>
          <w:szCs w:val="24"/>
        </w:rPr>
        <w:t>Bournemouth University</w:t>
      </w:r>
      <w:r>
        <w:rPr>
          <w:sz w:val="24"/>
          <w:szCs w:val="24"/>
        </w:rPr>
        <w:t>, confirm our commitment to the priority areas outlined in the C</w:t>
      </w:r>
      <w:r w:rsidRPr="00826CB0">
        <w:rPr>
          <w:sz w:val="24"/>
          <w:szCs w:val="24"/>
        </w:rPr>
        <w:t>oncordat for the Environmental Sustainability of Research and Innovation Practice</w:t>
      </w:r>
      <w:r>
        <w:rPr>
          <w:sz w:val="24"/>
          <w:szCs w:val="24"/>
        </w:rPr>
        <w:t>.</w:t>
      </w:r>
    </w:p>
    <w:p w14:paraId="00B11F34" w14:textId="77777777" w:rsidR="004409CD" w:rsidRDefault="004409CD" w:rsidP="004409CD">
      <w:pPr>
        <w:rPr>
          <w:sz w:val="24"/>
          <w:szCs w:val="24"/>
        </w:rPr>
      </w:pPr>
    </w:p>
    <w:p w14:paraId="2606B7C7" w14:textId="3E00DB0F" w:rsidR="004409CD" w:rsidRDefault="00DB348C" w:rsidP="004409CD">
      <w:pPr>
        <w:rPr>
          <w:sz w:val="24"/>
          <w:szCs w:val="24"/>
        </w:rPr>
      </w:pPr>
      <w:r>
        <w:rPr>
          <w:b/>
          <w:bCs/>
          <w:sz w:val="24"/>
          <w:szCs w:val="24"/>
        </w:rPr>
        <w:t>Bournemouth University</w:t>
      </w:r>
      <w:r w:rsidR="004409CD" w:rsidRPr="6DD6764C">
        <w:rPr>
          <w:sz w:val="24"/>
          <w:szCs w:val="24"/>
        </w:rPr>
        <w:t xml:space="preserve"> fully supports the priority areas outlined in </w:t>
      </w:r>
      <w:r w:rsidR="004409CD">
        <w:rPr>
          <w:sz w:val="24"/>
          <w:szCs w:val="24"/>
        </w:rPr>
        <w:t>the c</w:t>
      </w:r>
      <w:r w:rsidR="004409CD" w:rsidRPr="6DD6764C">
        <w:rPr>
          <w:sz w:val="24"/>
          <w:szCs w:val="24"/>
        </w:rPr>
        <w:t xml:space="preserve">oncordat. We </w:t>
      </w:r>
      <w:r>
        <w:rPr>
          <w:sz w:val="24"/>
          <w:szCs w:val="24"/>
        </w:rPr>
        <w:t xml:space="preserve">do and </w:t>
      </w:r>
      <w:r w:rsidR="004409CD" w:rsidRPr="6DD6764C">
        <w:rPr>
          <w:sz w:val="24"/>
          <w:szCs w:val="24"/>
        </w:rPr>
        <w:t xml:space="preserve">will deliver against all the priorities in practice and recognise our responsibilities as a signatory, as set out in the </w:t>
      </w:r>
      <w:r w:rsidR="004409CD">
        <w:rPr>
          <w:sz w:val="24"/>
          <w:szCs w:val="24"/>
        </w:rPr>
        <w:t>c</w:t>
      </w:r>
      <w:r w:rsidR="004409CD" w:rsidRPr="6DD6764C">
        <w:rPr>
          <w:sz w:val="24"/>
          <w:szCs w:val="24"/>
        </w:rPr>
        <w:t>oncordat.</w:t>
      </w:r>
    </w:p>
    <w:p w14:paraId="6AC5155F" w14:textId="77777777" w:rsidR="004409CD" w:rsidRDefault="004409CD" w:rsidP="004409CD">
      <w:pPr>
        <w:rPr>
          <w:sz w:val="24"/>
          <w:szCs w:val="24"/>
        </w:rPr>
      </w:pPr>
    </w:p>
    <w:p w14:paraId="25D1DF2D" w14:textId="31B4721E" w:rsidR="004409CD" w:rsidRDefault="004409CD" w:rsidP="004409CD">
      <w:pPr>
        <w:rPr>
          <w:sz w:val="24"/>
          <w:szCs w:val="24"/>
        </w:rPr>
      </w:pPr>
      <w:r w:rsidRPr="6DD6764C">
        <w:rPr>
          <w:sz w:val="24"/>
          <w:szCs w:val="24"/>
        </w:rPr>
        <w:t xml:space="preserve">By signing this </w:t>
      </w:r>
      <w:r w:rsidR="00DB348C" w:rsidRPr="6DD6764C">
        <w:rPr>
          <w:sz w:val="24"/>
          <w:szCs w:val="24"/>
        </w:rPr>
        <w:t>concordat,</w:t>
      </w:r>
      <w:r w:rsidRPr="6DD6764C">
        <w:rPr>
          <w:sz w:val="24"/>
          <w:szCs w:val="24"/>
        </w:rPr>
        <w:t xml:space="preserve"> we recognise the need to </w:t>
      </w:r>
      <w:r w:rsidR="00DB348C">
        <w:rPr>
          <w:sz w:val="24"/>
          <w:szCs w:val="24"/>
        </w:rPr>
        <w:t>continue to focus on the conduct of our</w:t>
      </w:r>
      <w:r w:rsidRPr="6DD6764C">
        <w:rPr>
          <w:sz w:val="24"/>
          <w:szCs w:val="24"/>
        </w:rPr>
        <w:t xml:space="preserve"> research and innovation as well as promote wider solutions. We also agree to take shared action now and into the future to reduce and eliminate our own environmental impacts and emissions and achieve the transition to sustainable practices.</w:t>
      </w:r>
    </w:p>
    <w:p w14:paraId="7055ED01" w14:textId="6BA570C4" w:rsidR="00CA6316" w:rsidRDefault="00CA6316" w:rsidP="004409CD">
      <w:pPr>
        <w:rPr>
          <w:sz w:val="24"/>
          <w:szCs w:val="24"/>
        </w:rPr>
      </w:pPr>
    </w:p>
    <w:p w14:paraId="42C7E1C9" w14:textId="4C25F462" w:rsidR="00DB348C" w:rsidRDefault="00CA6316" w:rsidP="004409CD">
      <w:pPr>
        <w:rPr>
          <w:sz w:val="24"/>
          <w:szCs w:val="24"/>
        </w:rPr>
      </w:pPr>
      <w:r>
        <w:rPr>
          <w:sz w:val="24"/>
          <w:szCs w:val="24"/>
        </w:rPr>
        <w:t xml:space="preserve">Our concordat commitment builds on our sustainability work to drive forward solutions for a more sustainable environment. Our leadership in this area extends throughout Bournemouth University from senior leaders </w:t>
      </w:r>
      <w:r w:rsidR="003642D6">
        <w:rPr>
          <w:sz w:val="24"/>
          <w:szCs w:val="24"/>
        </w:rPr>
        <w:t xml:space="preserve">through </w:t>
      </w:r>
      <w:r>
        <w:rPr>
          <w:sz w:val="24"/>
          <w:szCs w:val="24"/>
        </w:rPr>
        <w:t>academic networks</w:t>
      </w:r>
      <w:r w:rsidR="003642D6">
        <w:rPr>
          <w:sz w:val="24"/>
          <w:szCs w:val="24"/>
        </w:rPr>
        <w:t>,</w:t>
      </w:r>
      <w:r>
        <w:rPr>
          <w:sz w:val="24"/>
          <w:szCs w:val="24"/>
        </w:rPr>
        <w:t xml:space="preserve"> to</w:t>
      </w:r>
      <w:r w:rsidR="006C378A">
        <w:rPr>
          <w:sz w:val="24"/>
          <w:szCs w:val="24"/>
        </w:rPr>
        <w:t xml:space="preserve"> </w:t>
      </w:r>
      <w:r>
        <w:rPr>
          <w:sz w:val="24"/>
          <w:szCs w:val="24"/>
        </w:rPr>
        <w:t xml:space="preserve">our researchers </w:t>
      </w:r>
      <w:r w:rsidR="006C378A">
        <w:rPr>
          <w:sz w:val="24"/>
          <w:szCs w:val="24"/>
        </w:rPr>
        <w:t>and students</w:t>
      </w:r>
      <w:r>
        <w:rPr>
          <w:sz w:val="24"/>
          <w:szCs w:val="24"/>
        </w:rPr>
        <w:t xml:space="preserve">. Our </w:t>
      </w:r>
      <w:r w:rsidR="006C378A">
        <w:rPr>
          <w:sz w:val="24"/>
          <w:szCs w:val="24"/>
        </w:rPr>
        <w:t xml:space="preserve">environmental impact and emissions </w:t>
      </w:r>
      <w:r>
        <w:rPr>
          <w:sz w:val="24"/>
          <w:szCs w:val="24"/>
        </w:rPr>
        <w:t>reporting is well developed</w:t>
      </w:r>
      <w:r w:rsidR="006C378A">
        <w:rPr>
          <w:sz w:val="24"/>
          <w:szCs w:val="24"/>
        </w:rPr>
        <w:t>,</w:t>
      </w:r>
      <w:r>
        <w:rPr>
          <w:sz w:val="24"/>
          <w:szCs w:val="24"/>
        </w:rPr>
        <w:t xml:space="preserve"> and</w:t>
      </w:r>
      <w:r w:rsidR="006C378A">
        <w:rPr>
          <w:sz w:val="24"/>
          <w:szCs w:val="24"/>
        </w:rPr>
        <w:t xml:space="preserve"> w</w:t>
      </w:r>
      <w:r>
        <w:rPr>
          <w:sz w:val="24"/>
          <w:szCs w:val="24"/>
        </w:rPr>
        <w:t>e strive to be aligned to the science of climate change and ecology</w:t>
      </w:r>
      <w:r w:rsidR="003642D6">
        <w:rPr>
          <w:sz w:val="24"/>
          <w:szCs w:val="24"/>
        </w:rPr>
        <w:t>,</w:t>
      </w:r>
      <w:r>
        <w:rPr>
          <w:sz w:val="24"/>
          <w:szCs w:val="24"/>
        </w:rPr>
        <w:t xml:space="preserve"> and to </w:t>
      </w:r>
      <w:r w:rsidRPr="00CA6316">
        <w:rPr>
          <w:sz w:val="24"/>
          <w:szCs w:val="24"/>
        </w:rPr>
        <w:t xml:space="preserve">take action to enrich society for the benefit of </w:t>
      </w:r>
      <w:r w:rsidR="003642D6">
        <w:rPr>
          <w:sz w:val="24"/>
          <w:szCs w:val="24"/>
        </w:rPr>
        <w:t xml:space="preserve">both </w:t>
      </w:r>
      <w:r w:rsidRPr="00CA6316">
        <w:rPr>
          <w:sz w:val="24"/>
          <w:szCs w:val="24"/>
        </w:rPr>
        <w:t>people and planet.</w:t>
      </w:r>
      <w:r>
        <w:rPr>
          <w:sz w:val="24"/>
          <w:szCs w:val="24"/>
        </w:rPr>
        <w:t xml:space="preserve"> We commit to working collectively </w:t>
      </w:r>
      <w:r w:rsidR="003642D6">
        <w:rPr>
          <w:sz w:val="24"/>
          <w:szCs w:val="24"/>
        </w:rPr>
        <w:t>with the</w:t>
      </w:r>
      <w:r>
        <w:rPr>
          <w:sz w:val="24"/>
          <w:szCs w:val="24"/>
        </w:rPr>
        <w:t xml:space="preserve"> university sector to design and practice research and innovation </w:t>
      </w:r>
      <w:r w:rsidR="006C378A">
        <w:rPr>
          <w:sz w:val="24"/>
          <w:szCs w:val="24"/>
        </w:rPr>
        <w:t xml:space="preserve">in a way that delivers positive impact </w:t>
      </w:r>
      <w:r>
        <w:rPr>
          <w:sz w:val="24"/>
          <w:szCs w:val="24"/>
        </w:rPr>
        <w:t xml:space="preserve">in an environmentally sustainable way. </w:t>
      </w:r>
    </w:p>
    <w:p w14:paraId="72920B2B" w14:textId="77777777" w:rsidR="00CA6316" w:rsidRDefault="00CA6316" w:rsidP="004409CD">
      <w:pPr>
        <w:rPr>
          <w:sz w:val="24"/>
          <w:szCs w:val="24"/>
        </w:rPr>
      </w:pPr>
    </w:p>
    <w:p w14:paraId="3695F727" w14:textId="73D561BD" w:rsidR="004409CD" w:rsidRDefault="004409CD" w:rsidP="004409CD">
      <w:pPr>
        <w:rPr>
          <w:sz w:val="24"/>
          <w:szCs w:val="24"/>
        </w:rPr>
      </w:pPr>
      <w:r>
        <w:rPr>
          <w:sz w:val="24"/>
          <w:szCs w:val="24"/>
        </w:rPr>
        <w:t>Yours sincerely,</w:t>
      </w:r>
    </w:p>
    <w:p w14:paraId="50092C2B" w14:textId="5C138D17" w:rsidR="000661D1" w:rsidRDefault="000661D1" w:rsidP="004409CD">
      <w:pPr>
        <w:rPr>
          <w:b/>
          <w:bCs/>
          <w:sz w:val="24"/>
          <w:szCs w:val="24"/>
        </w:rPr>
      </w:pPr>
      <w:r>
        <w:rPr>
          <w:noProof/>
        </w:rPr>
        <w:drawing>
          <wp:inline distT="0" distB="0" distL="0" distR="0" wp14:anchorId="64F460E4" wp14:editId="153EE226">
            <wp:extent cx="1489362" cy="1075267"/>
            <wp:effectExtent l="0" t="0" r="0" b="0"/>
            <wp:docPr id="3" name="Picture 3" descr="A black and white photo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photo of a signatu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454" cy="1089051"/>
                    </a:xfrm>
                    <a:prstGeom prst="rect">
                      <a:avLst/>
                    </a:prstGeom>
                    <a:noFill/>
                    <a:ln>
                      <a:noFill/>
                    </a:ln>
                  </pic:spPr>
                </pic:pic>
              </a:graphicData>
            </a:graphic>
          </wp:inline>
        </w:drawing>
      </w:r>
    </w:p>
    <w:p w14:paraId="64CDCA46" w14:textId="785ABCFA" w:rsidR="00DB348C" w:rsidRDefault="00DB348C" w:rsidP="004409CD">
      <w:pPr>
        <w:rPr>
          <w:b/>
          <w:bCs/>
          <w:sz w:val="24"/>
          <w:szCs w:val="24"/>
        </w:rPr>
      </w:pPr>
      <w:r>
        <w:rPr>
          <w:b/>
          <w:bCs/>
          <w:sz w:val="24"/>
          <w:szCs w:val="24"/>
        </w:rPr>
        <w:t>Professor Alison Honour</w:t>
      </w:r>
    </w:p>
    <w:p w14:paraId="364DDA6F" w14:textId="449F8247" w:rsidR="00DB348C" w:rsidRDefault="00DB348C" w:rsidP="004409CD">
      <w:pPr>
        <w:rPr>
          <w:b/>
          <w:bCs/>
          <w:sz w:val="24"/>
          <w:szCs w:val="24"/>
        </w:rPr>
      </w:pPr>
      <w:r>
        <w:rPr>
          <w:b/>
          <w:bCs/>
          <w:sz w:val="24"/>
          <w:szCs w:val="24"/>
        </w:rPr>
        <w:t>Vice-Chancellor and Chief Executive Officer</w:t>
      </w:r>
    </w:p>
    <w:p w14:paraId="0D682F47" w14:textId="4F42BC4E" w:rsidR="004409CD" w:rsidRDefault="00DB348C" w:rsidP="004409CD">
      <w:pPr>
        <w:rPr>
          <w:b/>
          <w:bCs/>
          <w:sz w:val="24"/>
          <w:szCs w:val="24"/>
        </w:rPr>
      </w:pPr>
      <w:r>
        <w:rPr>
          <w:b/>
          <w:bCs/>
          <w:sz w:val="24"/>
          <w:szCs w:val="24"/>
        </w:rPr>
        <w:t>Bournemouth University</w:t>
      </w:r>
    </w:p>
    <w:p w14:paraId="2508B01D" w14:textId="2C52534C" w:rsidR="004409CD" w:rsidRPr="000661D1" w:rsidRDefault="000661D1">
      <w:pPr>
        <w:rPr>
          <w:b/>
          <w:bCs/>
          <w:sz w:val="24"/>
          <w:szCs w:val="24"/>
        </w:rPr>
      </w:pPr>
      <w:r>
        <w:rPr>
          <w:b/>
          <w:bCs/>
          <w:sz w:val="24"/>
          <w:szCs w:val="24"/>
        </w:rPr>
        <w:t>20 January 2026</w:t>
      </w:r>
    </w:p>
    <w:sectPr w:rsidR="004409CD" w:rsidRPr="000661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D"/>
    <w:rsid w:val="000111AC"/>
    <w:rsid w:val="000661D1"/>
    <w:rsid w:val="003642D6"/>
    <w:rsid w:val="004409CD"/>
    <w:rsid w:val="00533BCC"/>
    <w:rsid w:val="00573AFE"/>
    <w:rsid w:val="00611F00"/>
    <w:rsid w:val="006C378A"/>
    <w:rsid w:val="00795EF5"/>
    <w:rsid w:val="00835607"/>
    <w:rsid w:val="00A66B62"/>
    <w:rsid w:val="00CA6316"/>
    <w:rsid w:val="00CC3085"/>
    <w:rsid w:val="00D75F09"/>
    <w:rsid w:val="00DB348C"/>
    <w:rsid w:val="00E4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98D6"/>
  <w15:chartTrackingRefBased/>
  <w15:docId w15:val="{02D3215E-4324-4420-9242-C2590433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CD"/>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48C"/>
    <w:rPr>
      <w:color w:val="0563C1" w:themeColor="hyperlink"/>
      <w:u w:val="single"/>
    </w:rPr>
  </w:style>
  <w:style w:type="character" w:styleId="UnresolvedMention">
    <w:name w:val="Unresolved Mention"/>
    <w:basedOn w:val="DefaultParagraphFont"/>
    <w:uiPriority w:val="99"/>
    <w:semiHidden/>
    <w:unhideWhenUsed/>
    <w:rsid w:val="00DB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Fornari</dc:creator>
  <cp:keywords/>
  <dc:description/>
  <cp:lastModifiedBy>Alumni</cp:lastModifiedBy>
  <cp:revision>2</cp:revision>
  <dcterms:created xsi:type="dcterms:W3CDTF">2026-02-24T08:08:00Z</dcterms:created>
  <dcterms:modified xsi:type="dcterms:W3CDTF">2026-02-24T08:08:00Z</dcterms:modified>
</cp:coreProperties>
</file>