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0CB7" w14:textId="7A8EB46A" w:rsidR="00A1798F" w:rsidRPr="00CC148B" w:rsidRDefault="00CF74F7">
      <w:pPr>
        <w:rPr>
          <w:rFonts w:asciiTheme="minorHAnsi" w:hAnsiTheme="minorHAnsi"/>
        </w:rPr>
      </w:pPr>
      <w:r w:rsidRPr="00CC148B">
        <w:rPr>
          <w:rFonts w:asciiTheme="minorHAnsi" w:hAnsiTheme="minorHAnsi"/>
          <w:noProof/>
        </w:rPr>
        <w:drawing>
          <wp:inline distT="0" distB="0" distL="0" distR="0" wp14:anchorId="4FAC43CA" wp14:editId="3BAC73E5">
            <wp:extent cx="5731510" cy="1433195"/>
            <wp:effectExtent l="0" t="0" r="0" b="1905"/>
            <wp:docPr id="957303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03056" name="Picture 9573030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E89FE" w14:textId="44817705" w:rsidR="00CF74F7" w:rsidRPr="00CC148B" w:rsidRDefault="00CF74F7">
      <w:pPr>
        <w:rPr>
          <w:rFonts w:asciiTheme="minorHAnsi" w:hAnsiTheme="minorHAnsi"/>
          <w:b/>
          <w:bCs/>
          <w:u w:val="single"/>
        </w:rPr>
      </w:pPr>
      <w:r w:rsidRPr="00CC148B">
        <w:rPr>
          <w:rFonts w:asciiTheme="minorHAnsi" w:hAnsiTheme="minorHAnsi"/>
          <w:b/>
          <w:bCs/>
          <w:u w:val="single"/>
        </w:rPr>
        <w:t>Programme</w:t>
      </w:r>
    </w:p>
    <w:p w14:paraId="0FB20732" w14:textId="77777777" w:rsidR="00363F4F" w:rsidRPr="00CC148B" w:rsidRDefault="00363F4F">
      <w:pPr>
        <w:rPr>
          <w:rFonts w:asciiTheme="minorHAnsi" w:hAnsiTheme="minorHAnsi"/>
        </w:rPr>
      </w:pPr>
    </w:p>
    <w:p w14:paraId="4F0D9836" w14:textId="77777777" w:rsidR="00363F4F" w:rsidRPr="00CC148B" w:rsidRDefault="00CF74F7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>All conference activities will take place in the Bournemouth Gateway Building.</w:t>
      </w:r>
    </w:p>
    <w:p w14:paraId="503D6A41" w14:textId="7C406FCA" w:rsidR="00CF74F7" w:rsidRPr="00CC148B" w:rsidRDefault="00CF74F7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 </w:t>
      </w:r>
    </w:p>
    <w:p w14:paraId="513CE208" w14:textId="4932ACE0" w:rsidR="00CF74F7" w:rsidRPr="00CC148B" w:rsidRDefault="00CF74F7">
      <w:pPr>
        <w:rPr>
          <w:rFonts w:asciiTheme="minorHAnsi" w:hAnsiTheme="minorHAnsi"/>
          <w:b/>
          <w:bCs/>
          <w:u w:val="single"/>
        </w:rPr>
      </w:pPr>
      <w:r w:rsidRPr="00CC148B">
        <w:rPr>
          <w:rFonts w:asciiTheme="minorHAnsi" w:hAnsiTheme="minorHAnsi"/>
          <w:b/>
          <w:bCs/>
          <w:u w:val="single"/>
        </w:rPr>
        <w:t>Thursday 8</w:t>
      </w:r>
      <w:r w:rsidRPr="00CC148B">
        <w:rPr>
          <w:rFonts w:asciiTheme="minorHAnsi" w:hAnsiTheme="minorHAnsi"/>
          <w:b/>
          <w:bCs/>
          <w:u w:val="single"/>
          <w:vertAlign w:val="superscript"/>
        </w:rPr>
        <w:t>th</w:t>
      </w:r>
      <w:r w:rsidRPr="00CC148B">
        <w:rPr>
          <w:rFonts w:asciiTheme="minorHAnsi" w:hAnsiTheme="minorHAnsi"/>
          <w:b/>
          <w:bCs/>
          <w:u w:val="single"/>
        </w:rPr>
        <w:t xml:space="preserve"> January</w:t>
      </w:r>
    </w:p>
    <w:p w14:paraId="6F6E0650" w14:textId="77777777" w:rsidR="00363F4F" w:rsidRPr="00CC148B" w:rsidRDefault="00363F4F">
      <w:pPr>
        <w:rPr>
          <w:rFonts w:asciiTheme="minorHAnsi" w:hAnsiTheme="minorHAnsi"/>
          <w:b/>
          <w:bCs/>
          <w:u w:val="single"/>
        </w:rPr>
      </w:pPr>
    </w:p>
    <w:p w14:paraId="637BAFE9" w14:textId="73EA20E4" w:rsidR="00CF74F7" w:rsidRPr="00CC148B" w:rsidRDefault="00CF74F7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>8.45 – 9.15am. Registration</w:t>
      </w:r>
    </w:p>
    <w:p w14:paraId="0805D160" w14:textId="77777777" w:rsidR="00C77DBE" w:rsidRPr="00CC148B" w:rsidRDefault="00C77DBE">
      <w:pPr>
        <w:rPr>
          <w:rFonts w:asciiTheme="minorHAnsi" w:hAnsiTheme="minorHAnsi"/>
        </w:rPr>
      </w:pPr>
    </w:p>
    <w:p w14:paraId="34654D5A" w14:textId="69E81BD9" w:rsidR="00CF74F7" w:rsidRPr="00CC148B" w:rsidRDefault="00CF74F7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9.15 – 9.30am. Intro and welcome </w:t>
      </w:r>
    </w:p>
    <w:p w14:paraId="7E5E7905" w14:textId="77777777" w:rsidR="00C77DBE" w:rsidRPr="00CC148B" w:rsidRDefault="00C77DBE">
      <w:pPr>
        <w:rPr>
          <w:rFonts w:asciiTheme="minorHAnsi" w:hAnsiTheme="minorHAnsi"/>
        </w:rPr>
      </w:pPr>
    </w:p>
    <w:p w14:paraId="5FE16439" w14:textId="7EE6E9E3" w:rsidR="00CF74F7" w:rsidRDefault="00CF74F7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9.30 </w:t>
      </w:r>
      <w:r w:rsidR="00F77980" w:rsidRPr="00CC148B">
        <w:rPr>
          <w:rFonts w:asciiTheme="minorHAnsi" w:hAnsiTheme="minorHAnsi"/>
        </w:rPr>
        <w:t>–</w:t>
      </w:r>
      <w:r w:rsidRPr="00CC148B">
        <w:rPr>
          <w:rFonts w:asciiTheme="minorHAnsi" w:hAnsiTheme="minorHAnsi"/>
        </w:rPr>
        <w:t xml:space="preserve"> </w:t>
      </w:r>
      <w:r w:rsidR="00F77980" w:rsidRPr="00CC148B">
        <w:rPr>
          <w:rFonts w:asciiTheme="minorHAnsi" w:hAnsiTheme="minorHAnsi"/>
        </w:rPr>
        <w:t>10.45am. Keynote. Susan Banducci</w:t>
      </w:r>
      <w:r w:rsidR="00BC660C">
        <w:rPr>
          <w:rFonts w:asciiTheme="minorHAnsi" w:hAnsiTheme="minorHAnsi"/>
        </w:rPr>
        <w:t xml:space="preserve"> (University of Birmingham)</w:t>
      </w:r>
    </w:p>
    <w:p w14:paraId="19303CAE" w14:textId="77777777" w:rsidR="00BC660C" w:rsidRDefault="00BC660C">
      <w:pPr>
        <w:rPr>
          <w:rFonts w:asciiTheme="minorHAnsi" w:hAnsiTheme="minorHAnsi"/>
        </w:rPr>
      </w:pPr>
    </w:p>
    <w:p w14:paraId="62086D62" w14:textId="185A42E0" w:rsidR="00BC660C" w:rsidRPr="00BC660C" w:rsidRDefault="00BC660C">
      <w:pPr>
        <w:rPr>
          <w:rFonts w:asciiTheme="minorHAnsi" w:hAnsiTheme="minorHAnsi"/>
          <w:i/>
          <w:iCs/>
        </w:rPr>
      </w:pPr>
      <w:r w:rsidRPr="00BC660C">
        <w:rPr>
          <w:rFonts w:asciiTheme="minorHAnsi" w:hAnsiTheme="minorHAnsi"/>
          <w:i/>
          <w:iCs/>
        </w:rPr>
        <w:t>When online campaigns hit the ground: The everyday sexism experienced by women candidates</w:t>
      </w:r>
    </w:p>
    <w:p w14:paraId="39DFFD9D" w14:textId="77777777" w:rsidR="00C77DBE" w:rsidRPr="00CC148B" w:rsidRDefault="00C77DBE">
      <w:pPr>
        <w:rPr>
          <w:rFonts w:asciiTheme="minorHAnsi" w:hAnsiTheme="minorHAnsi"/>
        </w:rPr>
      </w:pPr>
    </w:p>
    <w:p w14:paraId="604A2969" w14:textId="1826780E" w:rsidR="00F77980" w:rsidRPr="00CC148B" w:rsidRDefault="00F77980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>10.45 – 11am. Break</w:t>
      </w:r>
    </w:p>
    <w:p w14:paraId="6DF5D76F" w14:textId="77777777" w:rsidR="00C77DBE" w:rsidRPr="00CC148B" w:rsidRDefault="00C77DBE">
      <w:pPr>
        <w:rPr>
          <w:rFonts w:asciiTheme="minorHAnsi" w:hAnsiTheme="minorHAnsi"/>
        </w:rPr>
      </w:pPr>
    </w:p>
    <w:p w14:paraId="08D2C041" w14:textId="23D925E5" w:rsidR="00F77980" w:rsidRPr="00CC148B" w:rsidRDefault="00F77980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11am – 12.30pm. </w:t>
      </w:r>
      <w:r w:rsidR="00801350" w:rsidRPr="00CC148B">
        <w:rPr>
          <w:rFonts w:asciiTheme="minorHAnsi" w:hAnsiTheme="minorHAnsi"/>
        </w:rPr>
        <w:t>Parallel sessions</w:t>
      </w:r>
    </w:p>
    <w:p w14:paraId="186164D9" w14:textId="77777777" w:rsidR="00C77DBE" w:rsidRPr="00CC148B" w:rsidRDefault="00C77DBE">
      <w:pPr>
        <w:rPr>
          <w:rFonts w:asciiTheme="minorHAnsi" w:hAnsiTheme="minorHAnsi"/>
        </w:rPr>
      </w:pPr>
    </w:p>
    <w:p w14:paraId="0BCF172D" w14:textId="34488DAD" w:rsidR="00801350" w:rsidRPr="00CC148B" w:rsidRDefault="00282936">
      <w:pPr>
        <w:rPr>
          <w:rFonts w:asciiTheme="minorHAnsi" w:hAnsiTheme="minorHAnsi"/>
          <w:b/>
          <w:bCs/>
        </w:rPr>
      </w:pPr>
      <w:r w:rsidRPr="00CC148B">
        <w:rPr>
          <w:rFonts w:asciiTheme="minorHAnsi" w:hAnsiTheme="minorHAnsi"/>
        </w:rPr>
        <w:t>Panel 1A</w:t>
      </w:r>
      <w:r w:rsidR="001E7935" w:rsidRPr="00CC148B">
        <w:rPr>
          <w:rFonts w:asciiTheme="minorHAnsi" w:hAnsiTheme="minorHAnsi"/>
        </w:rPr>
        <w:t xml:space="preserve">. </w:t>
      </w:r>
      <w:r w:rsidR="001E7935" w:rsidRPr="00CC148B">
        <w:rPr>
          <w:rFonts w:asciiTheme="minorHAnsi" w:hAnsiTheme="minorHAnsi"/>
          <w:b/>
          <w:bCs/>
        </w:rPr>
        <w:t>Rebuilding Political Trust in the Digital Age</w:t>
      </w:r>
    </w:p>
    <w:p w14:paraId="48775DD2" w14:textId="2AA60030" w:rsidR="00E11B38" w:rsidRPr="00CC148B" w:rsidRDefault="00E11B38" w:rsidP="00123F2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Daniel Weissmann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Sheffield)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Rebuilding the Ties That Bind: Digital Contact and the Dynamics of Political Trust</w:t>
      </w:r>
    </w:p>
    <w:p w14:paraId="26572F36" w14:textId="5910417B" w:rsidR="00E11B38" w:rsidRPr="00CC148B" w:rsidRDefault="00E11B38" w:rsidP="00123F2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Darren Lilleker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(Bournemouth University)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The psychology of ‘truthiness’: why disinformation is believed</w:t>
      </w:r>
    </w:p>
    <w:p w14:paraId="79BAEFFF" w14:textId="176C6690" w:rsidR="00E11B38" w:rsidRPr="00CC148B" w:rsidRDefault="00E11B38" w:rsidP="00123F2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Uta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Russmann</w:t>
      </w:r>
      <w:proofErr w:type="spellEnd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, Andreas Hess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Innsbruck, </w:t>
      </w:r>
      <w:proofErr w:type="spellStart"/>
      <w:r w:rsidRPr="00CC148B">
        <w:rPr>
          <w:rFonts w:eastAsia="Times New Roman" w:cs="Times New Roman"/>
          <w:kern w:val="0"/>
          <w:lang w:eastAsia="en-GB"/>
          <w14:ligatures w14:val="none"/>
        </w:rPr>
        <w:t>FHWien</w:t>
      </w:r>
      <w:proofErr w:type="spellEnd"/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der WKW)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Two Snapshots, One Generation: Exploring News Consumption and Trust in News among Young Adults in Austria</w:t>
      </w:r>
    </w:p>
    <w:p w14:paraId="1396117C" w14:textId="4C0E6917" w:rsidR="00E11B38" w:rsidRPr="00CC148B" w:rsidRDefault="00E11B38" w:rsidP="00123F2A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Damian Guzek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Silesia)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Trust and Political Change: social media, attitudes and emotional dynamics</w:t>
      </w:r>
    </w:p>
    <w:p w14:paraId="7B36815B" w14:textId="77777777" w:rsidR="00282936" w:rsidRPr="00CC148B" w:rsidRDefault="00282936">
      <w:pPr>
        <w:rPr>
          <w:rFonts w:asciiTheme="minorHAnsi" w:hAnsiTheme="minorHAnsi"/>
        </w:rPr>
      </w:pPr>
    </w:p>
    <w:p w14:paraId="239C4977" w14:textId="0B074AF7" w:rsidR="00282936" w:rsidRPr="00CC148B" w:rsidRDefault="00282936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Panel </w:t>
      </w:r>
      <w:r w:rsidR="00015C94" w:rsidRPr="00CC148B">
        <w:rPr>
          <w:rFonts w:asciiTheme="minorHAnsi" w:hAnsiTheme="minorHAnsi"/>
        </w:rPr>
        <w:t>1B</w:t>
      </w:r>
      <w:r w:rsidR="00D04868" w:rsidRPr="00CC148B">
        <w:rPr>
          <w:rFonts w:asciiTheme="minorHAnsi" w:hAnsiTheme="minorHAnsi"/>
        </w:rPr>
        <w:t xml:space="preserve">. </w:t>
      </w:r>
      <w:r w:rsidR="00D04868" w:rsidRPr="00CC148B">
        <w:rPr>
          <w:rFonts w:asciiTheme="minorHAnsi" w:hAnsiTheme="minorHAnsi"/>
          <w:b/>
          <w:bCs/>
        </w:rPr>
        <w:t>Migration and Media</w:t>
      </w:r>
    </w:p>
    <w:p w14:paraId="1BBEA1F9" w14:textId="00593F2C" w:rsidR="00123F2A" w:rsidRPr="00CC148B" w:rsidRDefault="00123F2A" w:rsidP="00123F2A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Xinyu Zhang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Southampton)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The Executable Body: Collective Imagery and Limited Self-Representation of Second-Generation Chinese Migrant Workers on </w:t>
      </w:r>
      <w:proofErr w:type="spellStart"/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Kuaishou</w:t>
      </w:r>
      <w:proofErr w:type="spellEnd"/>
    </w:p>
    <w:p w14:paraId="7B588307" w14:textId="744491F0" w:rsidR="00123F2A" w:rsidRPr="00CC148B" w:rsidRDefault="00123F2A" w:rsidP="00123F2A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Ruxandra</w:t>
      </w:r>
      <w:proofErr w:type="spellEnd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Trandafoiu</w:t>
      </w:r>
      <w:proofErr w:type="spellEnd"/>
      <w:r w:rsidR="002F2EC2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, Katia </w:t>
      </w:r>
      <w:proofErr w:type="spellStart"/>
      <w:r w:rsidR="002F2EC2" w:rsidRPr="002F2EC2">
        <w:rPr>
          <w:rFonts w:eastAsia="Times New Roman" w:cs="Times New Roman"/>
          <w:b/>
          <w:bCs/>
          <w:kern w:val="0"/>
          <w:lang w:eastAsia="en-GB"/>
          <w14:ligatures w14:val="none"/>
        </w:rPr>
        <w:t>Balabanova</w:t>
      </w:r>
      <w:proofErr w:type="spellEnd"/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(Edge Hill University</w:t>
      </w:r>
      <w:r w:rsidR="00BC7238">
        <w:rPr>
          <w:rFonts w:eastAsia="Times New Roman" w:cs="Times New Roman"/>
          <w:kern w:val="0"/>
          <w:lang w:eastAsia="en-GB"/>
          <w14:ligatures w14:val="none"/>
        </w:rPr>
        <w:t>, University of Liverpool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>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Come in, take your shoes off and shut the door! How Romanians and Bulgarians in the UK use Facebook and TikTok to (dis)engage</w:t>
      </w:r>
    </w:p>
    <w:p w14:paraId="0DA79EE1" w14:textId="4C71F368" w:rsidR="00123F2A" w:rsidRPr="00CC148B" w:rsidRDefault="00123F2A" w:rsidP="00123F2A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Sezgi</w:t>
      </w:r>
      <w:proofErr w:type="spellEnd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Basak</w:t>
      </w:r>
      <w:proofErr w:type="spellEnd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Kavakli</w:t>
      </w:r>
      <w:proofErr w:type="spellEnd"/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(Louisiana State University in Shreveport)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Behind the Story: Covering Migration amidst Polarization in Türkiye</w:t>
      </w:r>
    </w:p>
    <w:p w14:paraId="7286D076" w14:textId="71EFCDAE" w:rsidR="00123F2A" w:rsidRPr="00CC148B" w:rsidRDefault="00123F2A" w:rsidP="00123F2A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Alina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Dolea</w:t>
      </w:r>
      <w:proofErr w:type="spellEnd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, Adina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Maglan</w:t>
      </w:r>
      <w:proofErr w:type="spellEnd"/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(Bournemouth University)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‘White Other’ but not white enough: the swan eating Eastern Europeans</w:t>
      </w:r>
    </w:p>
    <w:p w14:paraId="29458D6B" w14:textId="77777777" w:rsidR="00801350" w:rsidRPr="00CC148B" w:rsidRDefault="00801350">
      <w:pPr>
        <w:rPr>
          <w:rFonts w:asciiTheme="minorHAnsi" w:hAnsiTheme="minorHAnsi"/>
        </w:rPr>
      </w:pPr>
    </w:p>
    <w:p w14:paraId="2DF5F42F" w14:textId="7083478C" w:rsidR="00801350" w:rsidRPr="00CC148B" w:rsidRDefault="008B50E5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>12.30 – 1.30pm. Lunch</w:t>
      </w:r>
    </w:p>
    <w:p w14:paraId="33E725A8" w14:textId="77777777" w:rsidR="00C77DBE" w:rsidRPr="00CC148B" w:rsidRDefault="00C77DBE">
      <w:pPr>
        <w:rPr>
          <w:rFonts w:asciiTheme="minorHAnsi" w:hAnsiTheme="minorHAnsi"/>
        </w:rPr>
      </w:pPr>
    </w:p>
    <w:p w14:paraId="1F2F9648" w14:textId="5BAF1273" w:rsidR="008E47CE" w:rsidRPr="00CC148B" w:rsidRDefault="003874A9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1.30 – 3pm. </w:t>
      </w:r>
      <w:r w:rsidR="00695C68" w:rsidRPr="00CC148B">
        <w:rPr>
          <w:rFonts w:asciiTheme="minorHAnsi" w:hAnsiTheme="minorHAnsi"/>
        </w:rPr>
        <w:t>Parallel sessions</w:t>
      </w:r>
    </w:p>
    <w:p w14:paraId="1B7F1C6A" w14:textId="77777777" w:rsidR="00C77DBE" w:rsidRPr="00CC148B" w:rsidRDefault="00C77DBE">
      <w:pPr>
        <w:rPr>
          <w:rFonts w:asciiTheme="minorHAnsi" w:hAnsiTheme="minorHAnsi"/>
        </w:rPr>
      </w:pPr>
    </w:p>
    <w:p w14:paraId="79EB69C6" w14:textId="44DA8C2C" w:rsidR="008E47CE" w:rsidRPr="00CC148B" w:rsidRDefault="008E47CE">
      <w:pPr>
        <w:rPr>
          <w:rFonts w:asciiTheme="minorHAnsi" w:hAnsiTheme="minorHAnsi"/>
          <w:b/>
          <w:bCs/>
        </w:rPr>
      </w:pPr>
      <w:r w:rsidRPr="00CC148B">
        <w:rPr>
          <w:rFonts w:asciiTheme="minorHAnsi" w:hAnsiTheme="minorHAnsi"/>
        </w:rPr>
        <w:t xml:space="preserve">Panel 2A. </w:t>
      </w:r>
      <w:r w:rsidR="00826CE4" w:rsidRPr="00CC148B">
        <w:rPr>
          <w:rFonts w:asciiTheme="minorHAnsi" w:hAnsiTheme="minorHAnsi"/>
          <w:b/>
          <w:bCs/>
        </w:rPr>
        <w:t>Misinformation</w:t>
      </w:r>
    </w:p>
    <w:p w14:paraId="32F808C1" w14:textId="22A52383" w:rsidR="00EB2C45" w:rsidRPr="00CC148B" w:rsidRDefault="00EB2C45" w:rsidP="00EB2C4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Shepuya</w:t>
      </w:r>
      <w:proofErr w:type="spellEnd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Famwang</w:t>
      </w:r>
      <w:proofErr w:type="spellEnd"/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Southampton)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Deepfakes and the Aesthetic Shaping of Political Narratives</w:t>
      </w:r>
    </w:p>
    <w:p w14:paraId="7074A4F6" w14:textId="544BEF8B" w:rsidR="00EB2C45" w:rsidRPr="00CC148B" w:rsidRDefault="00EB2C45" w:rsidP="00EB2C4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Panagiota Nakou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(Alliance Manchester Business School)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Constructing Citizenship in the Age of Misinformation: Insights from Young UK and Greek Citizens Discussing Brexit</w:t>
      </w:r>
    </w:p>
    <w:p w14:paraId="45E961D6" w14:textId="349D6CD3" w:rsidR="00EB2C45" w:rsidRPr="00CC148B" w:rsidRDefault="00EB2C45" w:rsidP="00EB2C4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Jón Gunnar Ólafsson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Iceland)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Highly trusted yet still threatened: The state of journalism in Norway and Iceland in a time of fake news and disinformation</w:t>
      </w:r>
    </w:p>
    <w:p w14:paraId="255B1AF2" w14:textId="3B017699" w:rsidR="00EB2C45" w:rsidRPr="00CC148B" w:rsidRDefault="00EB2C45" w:rsidP="00EB2C4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Samuel Clark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Reading)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Digital Spectacle and Entertaining Falsehoods</w:t>
      </w:r>
    </w:p>
    <w:p w14:paraId="33258557" w14:textId="024A35E9" w:rsidR="00EB2C45" w:rsidRPr="00CC148B" w:rsidRDefault="00EB2C45" w:rsidP="00EB2C45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Yasser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Abuali</w:t>
      </w:r>
      <w:proofErr w:type="spellEnd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Zaineh</w:t>
      </w:r>
      <w:proofErr w:type="spellEnd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Alzoubi</w:t>
      </w:r>
      <w:proofErr w:type="spellEnd"/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(Bournemouth University)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A Critical Discourse Analysis of The Times of Israel’s Instagram Headlines on the September 2024 Hezbollah-Israel Conflict</w:t>
      </w:r>
    </w:p>
    <w:p w14:paraId="5DEF6706" w14:textId="77777777" w:rsidR="00123F2A" w:rsidRPr="00CC148B" w:rsidRDefault="00123F2A" w:rsidP="00123F2A">
      <w:pPr>
        <w:rPr>
          <w:rFonts w:asciiTheme="minorHAnsi" w:hAnsiTheme="minorHAnsi"/>
        </w:rPr>
      </w:pPr>
    </w:p>
    <w:p w14:paraId="5F7AFFD6" w14:textId="7AF1A28F" w:rsidR="00123F2A" w:rsidRPr="00CC148B" w:rsidRDefault="00123F2A" w:rsidP="00123F2A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>Panel 2B</w:t>
      </w:r>
      <w:r w:rsidR="004426AD" w:rsidRPr="00CC148B">
        <w:rPr>
          <w:rFonts w:asciiTheme="minorHAnsi" w:hAnsiTheme="minorHAnsi"/>
        </w:rPr>
        <w:t xml:space="preserve">. </w:t>
      </w:r>
      <w:r w:rsidR="004426AD" w:rsidRPr="00CC148B">
        <w:rPr>
          <w:rFonts w:asciiTheme="minorHAnsi" w:hAnsiTheme="minorHAnsi"/>
          <w:b/>
          <w:bCs/>
        </w:rPr>
        <w:t>Platform Governance</w:t>
      </w:r>
    </w:p>
    <w:p w14:paraId="5DFA2F5D" w14:textId="3238FF7D" w:rsidR="00826CE4" w:rsidRPr="00CC148B" w:rsidRDefault="00826CE4">
      <w:pPr>
        <w:rPr>
          <w:rFonts w:asciiTheme="minorHAnsi" w:hAnsiTheme="minorHAnsi"/>
        </w:rPr>
      </w:pPr>
    </w:p>
    <w:p w14:paraId="3E5F4818" w14:textId="7F690D8C" w:rsidR="00FE2EEF" w:rsidRPr="00CC148B" w:rsidRDefault="00FE2EEF" w:rsidP="00FE2EEF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Yihan Wang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Liverpool)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From TikTok to Douyin: How Platform Governance Shapes Youth Political Engagement</w:t>
      </w:r>
    </w:p>
    <w:p w14:paraId="685D9982" w14:textId="23C49525" w:rsidR="00FE2EEF" w:rsidRPr="00CC148B" w:rsidRDefault="00FE2EEF" w:rsidP="00FE2EEF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Andreu Casas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(Royal Holloway University of London)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Moderation of Political Content on </w:t>
      </w:r>
      <w:proofErr w:type="spellStart"/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Youtube</w:t>
      </w:r>
      <w:proofErr w:type="spellEnd"/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during the 2024 US Election</w:t>
      </w:r>
    </w:p>
    <w:p w14:paraId="69D6F36E" w14:textId="1E380778" w:rsidR="00FE2EEF" w:rsidRPr="00CC148B" w:rsidRDefault="00FE2EEF" w:rsidP="00FE2EEF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Tanvi Kanchan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(SOAS, University of London)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Disciplined by the algorithm: social media, religion, caste, and queer and trans women in India</w:t>
      </w:r>
    </w:p>
    <w:p w14:paraId="7645AFAE" w14:textId="16649525" w:rsidR="00FE2EEF" w:rsidRPr="00CC148B" w:rsidRDefault="00FE2EEF" w:rsidP="00FE2EEF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Paul Reilly,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Suay</w:t>
      </w:r>
      <w:proofErr w:type="spellEnd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Özkula</w:t>
      </w:r>
      <w:proofErr w:type="spellEnd"/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Glasgow, Paris </w:t>
      </w:r>
      <w:proofErr w:type="spellStart"/>
      <w:r w:rsidRPr="00CC148B">
        <w:rPr>
          <w:rFonts w:eastAsia="Times New Roman" w:cs="Times New Roman"/>
          <w:kern w:val="0"/>
          <w:lang w:eastAsia="en-GB"/>
          <w14:ligatures w14:val="none"/>
        </w:rPr>
        <w:t>Lodron</w:t>
      </w:r>
      <w:proofErr w:type="spellEnd"/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University of Salzburg)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proofErr w:type="gramStart"/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Non-maleficence</w:t>
      </w:r>
      <w:proofErr w:type="gramEnd"/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without institutional gatekeeping? How ethical issues are addressed in empirical Digital Activism Research</w:t>
      </w:r>
    </w:p>
    <w:p w14:paraId="6A71958D" w14:textId="41F23D61" w:rsidR="00FE2EEF" w:rsidRPr="00CC148B" w:rsidRDefault="00FE2EEF" w:rsidP="00FE2EEF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Aldo Torchiaro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(Link Campus University, Rome)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Cognitive warfare, dangers and perspectives</w:t>
      </w:r>
    </w:p>
    <w:p w14:paraId="25C081A9" w14:textId="77777777" w:rsidR="00FE2EEF" w:rsidRPr="00CC148B" w:rsidRDefault="00FE2EEF">
      <w:pPr>
        <w:rPr>
          <w:rFonts w:asciiTheme="minorHAnsi" w:hAnsiTheme="minorHAnsi"/>
        </w:rPr>
      </w:pPr>
    </w:p>
    <w:p w14:paraId="7E5F1E08" w14:textId="21A6F0AC" w:rsidR="004426AD" w:rsidRPr="00CC148B" w:rsidRDefault="00A5641A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>3.00 – 3.30pm. Break</w:t>
      </w:r>
    </w:p>
    <w:p w14:paraId="394B85B2" w14:textId="77777777" w:rsidR="00C77DBE" w:rsidRPr="00CC148B" w:rsidRDefault="00C77DBE">
      <w:pPr>
        <w:rPr>
          <w:rFonts w:asciiTheme="minorHAnsi" w:hAnsiTheme="minorHAnsi"/>
        </w:rPr>
      </w:pPr>
    </w:p>
    <w:p w14:paraId="5938B7D2" w14:textId="6A7FDDFE" w:rsidR="00A5641A" w:rsidRPr="00CC148B" w:rsidRDefault="00EE6621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3.30 – 5.00pm. </w:t>
      </w:r>
      <w:r w:rsidR="00480D92" w:rsidRPr="00CC148B">
        <w:rPr>
          <w:rFonts w:asciiTheme="minorHAnsi" w:hAnsiTheme="minorHAnsi"/>
        </w:rPr>
        <w:t xml:space="preserve">Parallel sessions. </w:t>
      </w:r>
    </w:p>
    <w:p w14:paraId="4DC84DF3" w14:textId="77777777" w:rsidR="00C77DBE" w:rsidRPr="00CC148B" w:rsidRDefault="00C77DBE">
      <w:pPr>
        <w:rPr>
          <w:rFonts w:asciiTheme="minorHAnsi" w:hAnsiTheme="minorHAnsi"/>
        </w:rPr>
      </w:pPr>
    </w:p>
    <w:p w14:paraId="7629AB0E" w14:textId="7C298846" w:rsidR="00480D92" w:rsidRPr="00CC148B" w:rsidRDefault="00480D92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>Panel 3A</w:t>
      </w:r>
      <w:r w:rsidR="00C94C12" w:rsidRPr="00CC148B">
        <w:rPr>
          <w:rFonts w:asciiTheme="minorHAnsi" w:hAnsiTheme="minorHAnsi"/>
        </w:rPr>
        <w:t xml:space="preserve">. </w:t>
      </w:r>
      <w:r w:rsidR="00C94C12" w:rsidRPr="00CC148B">
        <w:rPr>
          <w:rFonts w:asciiTheme="minorHAnsi" w:hAnsiTheme="minorHAnsi"/>
          <w:b/>
          <w:bCs/>
        </w:rPr>
        <w:t>News in the Digital Era</w:t>
      </w:r>
    </w:p>
    <w:p w14:paraId="52895CB1" w14:textId="63A08FF9" w:rsidR="00C94C12" w:rsidRPr="00CC148B" w:rsidRDefault="00C94C12" w:rsidP="00C94C1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lastRenderedPageBreak/>
        <w:t>Julie Firmstone, Gummo Clare, John Steel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Leeds, University of Derby)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Experiencing civic (dis) engagement in journalism: the view from local journalists in the UK</w:t>
      </w:r>
    </w:p>
    <w:p w14:paraId="7AB5CCA9" w14:textId="127185CB" w:rsidR="00C94C12" w:rsidRPr="00CC148B" w:rsidRDefault="00C94C12" w:rsidP="00C94C1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Wisnu</w:t>
      </w:r>
      <w:proofErr w:type="spellEnd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Prasetya</w:t>
      </w:r>
      <w:proofErr w:type="spellEnd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Utomo</w:t>
      </w:r>
      <w:proofErr w:type="spellEnd"/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Sheffield)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Journalism at the Margins: Digital-Born Media in Indonesia’s Fragile Democracy</w:t>
      </w:r>
    </w:p>
    <w:p w14:paraId="2B7971D9" w14:textId="62BC27D9" w:rsidR="00C94C12" w:rsidRPr="00CC148B" w:rsidRDefault="00C94C12" w:rsidP="00C94C1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James Morrison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Stirling)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Escaping the ‘woke’ workplace? Deliberating the drivers of elective economic inactivity on newspaper comment threads</w:t>
      </w:r>
    </w:p>
    <w:p w14:paraId="6D114E72" w14:textId="05A84A55" w:rsidR="00C94C12" w:rsidRPr="00CC148B" w:rsidRDefault="00C94C12" w:rsidP="00C94C1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Conor Gaughan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Manchester)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Blue Skies Over Westminster: Bluesky Social as an Emerging Source of Political Insight in the UK</w:t>
      </w:r>
    </w:p>
    <w:p w14:paraId="4BFB6998" w14:textId="52F4636F" w:rsidR="00C94C12" w:rsidRPr="00CC148B" w:rsidRDefault="00C94C12" w:rsidP="00C94C12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Yasser Abuali, Ibrahim Awawdeh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(Bournemouth University)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The Architecture of Justification - Pre-emptive News Framing and the Legitimation of Political and Military Action in International Conflicts</w:t>
      </w:r>
    </w:p>
    <w:p w14:paraId="48384EFC" w14:textId="77777777" w:rsidR="00480D92" w:rsidRPr="00CC148B" w:rsidRDefault="00480D92">
      <w:pPr>
        <w:rPr>
          <w:rFonts w:asciiTheme="minorHAnsi" w:hAnsiTheme="minorHAnsi"/>
        </w:rPr>
      </w:pPr>
    </w:p>
    <w:p w14:paraId="3B9E0397" w14:textId="2FF9258A" w:rsidR="00C94C12" w:rsidRPr="00CC148B" w:rsidRDefault="00974F17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Panel </w:t>
      </w:r>
      <w:r w:rsidR="00C06FC8" w:rsidRPr="00CC148B">
        <w:rPr>
          <w:rFonts w:asciiTheme="minorHAnsi" w:hAnsiTheme="minorHAnsi"/>
        </w:rPr>
        <w:t>3B</w:t>
      </w:r>
      <w:r w:rsidR="00C96A76" w:rsidRPr="00CC148B">
        <w:rPr>
          <w:rFonts w:asciiTheme="minorHAnsi" w:hAnsiTheme="minorHAnsi"/>
        </w:rPr>
        <w:t xml:space="preserve">. </w:t>
      </w:r>
      <w:r w:rsidR="00C96A76" w:rsidRPr="00CC148B">
        <w:rPr>
          <w:rFonts w:asciiTheme="minorHAnsi" w:hAnsiTheme="minorHAnsi"/>
          <w:b/>
          <w:bCs/>
        </w:rPr>
        <w:t>Tech Policy</w:t>
      </w:r>
    </w:p>
    <w:p w14:paraId="4BEBA18A" w14:textId="068385B9" w:rsidR="00C96A76" w:rsidRPr="00CC148B" w:rsidRDefault="00C96A76" w:rsidP="00C96A7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Dan Scrimgeour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(NA)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Structuring deliberation through </w:t>
      </w:r>
      <w:proofErr w:type="gramStart"/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stage based</w:t>
      </w:r>
      <w:proofErr w:type="gramEnd"/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 xml:space="preserve"> dialogue games for better policymaking</w:t>
      </w:r>
    </w:p>
    <w:p w14:paraId="29A11A67" w14:textId="6227E304" w:rsidR="00C96A76" w:rsidRPr="00CC148B" w:rsidRDefault="00C96A76" w:rsidP="00C96A7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Tugce</w:t>
      </w:r>
      <w:proofErr w:type="spellEnd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Kucukali</w:t>
      </w:r>
      <w:proofErr w:type="spellEnd"/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(McGill University)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End(s) of Copyright Law: A Critical Analysis of Cultural Democracy Doctrine in AI-Driven Infringements</w:t>
      </w:r>
    </w:p>
    <w:p w14:paraId="247EB125" w14:textId="296840BC" w:rsidR="00C96A76" w:rsidRPr="00CC148B" w:rsidRDefault="00C96A76" w:rsidP="00C96A7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Marco Guglielmo, Ben O’Loughlin, Andreu Teruel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Valencia, Royal Holloway University of London)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The Winners, the Avengers, the Losers of Political Discourse on Artificial Intelligence</w:t>
      </w:r>
    </w:p>
    <w:p w14:paraId="2B5E961C" w14:textId="51AF76CF" w:rsidR="00C96A76" w:rsidRPr="00CC148B" w:rsidRDefault="00C96A76" w:rsidP="00C96A76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 xml:space="preserve">Maia Almeida-Amir, Ariadne </w:t>
      </w:r>
      <w:proofErr w:type="spellStart"/>
      <w:r w:rsidRPr="00CC148B">
        <w:rPr>
          <w:rFonts w:eastAsia="Times New Roman" w:cs="Times New Roman"/>
          <w:b/>
          <w:bCs/>
          <w:kern w:val="0"/>
          <w:lang w:eastAsia="en-GB"/>
          <w14:ligatures w14:val="none"/>
        </w:rPr>
        <w:t>Vromen</w:t>
      </w:r>
      <w:proofErr w:type="spellEnd"/>
      <w:r w:rsidRPr="00CC148B">
        <w:rPr>
          <w:rFonts w:eastAsia="Times New Roman" w:cs="Times New Roman"/>
          <w:kern w:val="0"/>
          <w:lang w:eastAsia="en-GB"/>
          <w14:ligatures w14:val="none"/>
        </w:rPr>
        <w:t xml:space="preserve"> (University of Glasgow)</w:t>
      </w:r>
      <w:r w:rsidRPr="00CC148B">
        <w:rPr>
          <w:rFonts w:eastAsia="Times New Roman" w:cs="Times New Roman"/>
          <w:kern w:val="0"/>
          <w:lang w:eastAsia="en-GB"/>
          <w14:ligatures w14:val="none"/>
        </w:rPr>
        <w:br/>
      </w:r>
      <w:r w:rsidRPr="00CC148B">
        <w:rPr>
          <w:rFonts w:eastAsia="Times New Roman" w:cs="Times New Roman"/>
          <w:i/>
          <w:iCs/>
          <w:kern w:val="0"/>
          <w:lang w:eastAsia="en-GB"/>
          <w14:ligatures w14:val="none"/>
        </w:rPr>
        <w:t>At risk and risky young people: Legitimising and enacting online safety policy in Australia and the UK</w:t>
      </w:r>
    </w:p>
    <w:p w14:paraId="6B7729E1" w14:textId="77777777" w:rsidR="00C06FC8" w:rsidRPr="00CC148B" w:rsidRDefault="00C06FC8">
      <w:pPr>
        <w:rPr>
          <w:rFonts w:asciiTheme="minorHAnsi" w:hAnsiTheme="minorHAnsi"/>
        </w:rPr>
      </w:pPr>
    </w:p>
    <w:p w14:paraId="711A7810" w14:textId="5495DB22" w:rsidR="00C94C12" w:rsidRPr="00CC148B" w:rsidRDefault="006D65A8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>5.00pm. Drinks reception</w:t>
      </w:r>
    </w:p>
    <w:p w14:paraId="5CB154BD" w14:textId="77777777" w:rsidR="007725A6" w:rsidRPr="00CC148B" w:rsidRDefault="007725A6">
      <w:pPr>
        <w:rPr>
          <w:rFonts w:asciiTheme="minorHAnsi" w:hAnsiTheme="minorHAnsi"/>
        </w:rPr>
      </w:pPr>
    </w:p>
    <w:p w14:paraId="0C082489" w14:textId="005F31DA" w:rsidR="006D65A8" w:rsidRPr="00CC148B" w:rsidRDefault="006D65A8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>7.00pm. Annual dinner</w:t>
      </w:r>
    </w:p>
    <w:p w14:paraId="56FBFD1B" w14:textId="545F7BC5" w:rsidR="005F1E52" w:rsidRPr="00CC148B" w:rsidRDefault="005F1E52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br w:type="page"/>
      </w:r>
    </w:p>
    <w:p w14:paraId="1D2613DD" w14:textId="59E5B35D" w:rsidR="005F1E52" w:rsidRPr="00CC148B" w:rsidRDefault="005F1E52" w:rsidP="005F1E52">
      <w:pPr>
        <w:rPr>
          <w:rFonts w:asciiTheme="minorHAnsi" w:hAnsiTheme="minorHAnsi"/>
          <w:b/>
          <w:bCs/>
          <w:u w:val="single"/>
        </w:rPr>
      </w:pPr>
      <w:r w:rsidRPr="00CC148B">
        <w:rPr>
          <w:rFonts w:asciiTheme="minorHAnsi" w:hAnsiTheme="minorHAnsi"/>
          <w:b/>
          <w:bCs/>
          <w:u w:val="single"/>
        </w:rPr>
        <w:lastRenderedPageBreak/>
        <w:t>Friday 8</w:t>
      </w:r>
      <w:r w:rsidRPr="00CC148B">
        <w:rPr>
          <w:rFonts w:asciiTheme="minorHAnsi" w:hAnsiTheme="minorHAnsi"/>
          <w:b/>
          <w:bCs/>
          <w:u w:val="single"/>
          <w:vertAlign w:val="superscript"/>
        </w:rPr>
        <w:t>9h</w:t>
      </w:r>
      <w:r w:rsidRPr="00CC148B">
        <w:rPr>
          <w:rFonts w:asciiTheme="minorHAnsi" w:hAnsiTheme="minorHAnsi"/>
          <w:b/>
          <w:bCs/>
          <w:u w:val="single"/>
        </w:rPr>
        <w:t xml:space="preserve"> January</w:t>
      </w:r>
    </w:p>
    <w:p w14:paraId="6E1C1991" w14:textId="41BBCEFB" w:rsidR="006D65A8" w:rsidRPr="00CC148B" w:rsidRDefault="002A2BA7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9.00 – 10.30am. Parallel sessions. </w:t>
      </w:r>
    </w:p>
    <w:p w14:paraId="298B09A0" w14:textId="77777777" w:rsidR="00C77DBE" w:rsidRPr="00CC148B" w:rsidRDefault="00C77DBE">
      <w:pPr>
        <w:rPr>
          <w:rFonts w:asciiTheme="minorHAnsi" w:hAnsiTheme="minorHAnsi"/>
        </w:rPr>
      </w:pPr>
    </w:p>
    <w:p w14:paraId="457B6EA4" w14:textId="2C44B304" w:rsidR="00BB3392" w:rsidRPr="00CC148B" w:rsidRDefault="00BB3392">
      <w:pPr>
        <w:rPr>
          <w:rFonts w:asciiTheme="minorHAnsi" w:hAnsiTheme="minorHAnsi"/>
          <w:b/>
          <w:bCs/>
        </w:rPr>
      </w:pPr>
      <w:r w:rsidRPr="00CC148B">
        <w:rPr>
          <w:rFonts w:asciiTheme="minorHAnsi" w:hAnsiTheme="minorHAnsi"/>
        </w:rPr>
        <w:t xml:space="preserve">Panel </w:t>
      </w:r>
      <w:r w:rsidR="00027B47" w:rsidRPr="00CC148B">
        <w:rPr>
          <w:rFonts w:asciiTheme="minorHAnsi" w:hAnsiTheme="minorHAnsi"/>
        </w:rPr>
        <w:t xml:space="preserve">4A. </w:t>
      </w:r>
      <w:r w:rsidR="00027B47" w:rsidRPr="00CC148B">
        <w:rPr>
          <w:rFonts w:asciiTheme="minorHAnsi" w:hAnsiTheme="minorHAnsi"/>
          <w:b/>
          <w:bCs/>
        </w:rPr>
        <w:t>Populism on Platforms</w:t>
      </w:r>
    </w:p>
    <w:p w14:paraId="66393268" w14:textId="77777777" w:rsidR="00C77DBE" w:rsidRPr="00CC148B" w:rsidRDefault="00C77DBE">
      <w:pPr>
        <w:rPr>
          <w:rFonts w:asciiTheme="minorHAnsi" w:hAnsiTheme="minorHAnsi"/>
        </w:rPr>
      </w:pPr>
    </w:p>
    <w:p w14:paraId="6E7C0094" w14:textId="2D8AFBCF" w:rsidR="006A7926" w:rsidRPr="00CC148B" w:rsidRDefault="006A7926" w:rsidP="006A7926">
      <w:pPr>
        <w:pStyle w:val="ListParagraph"/>
        <w:numPr>
          <w:ilvl w:val="1"/>
          <w:numId w:val="20"/>
        </w:numPr>
      </w:pPr>
      <w:r w:rsidRPr="00CC148B">
        <w:rPr>
          <w:b/>
          <w:bCs/>
        </w:rPr>
        <w:t>Jack Spriggs</w:t>
      </w:r>
      <w:r w:rsidRPr="00CC148B">
        <w:t xml:space="preserve"> </w:t>
      </w:r>
      <w:r w:rsidRPr="00CC148B">
        <w:br/>
      </w:r>
      <w:r w:rsidRPr="00CC148B">
        <w:rPr>
          <w:i/>
          <w:iCs/>
        </w:rPr>
        <w:t>Fragmented platforms, amplified voices: Reform UK and the politics-media-digital cycle</w:t>
      </w:r>
    </w:p>
    <w:p w14:paraId="7873F253" w14:textId="2CD25ABE" w:rsidR="006A7926" w:rsidRPr="00CC148B" w:rsidRDefault="006A7926" w:rsidP="006A7926">
      <w:pPr>
        <w:pStyle w:val="ListParagraph"/>
        <w:numPr>
          <w:ilvl w:val="1"/>
          <w:numId w:val="20"/>
        </w:numPr>
      </w:pPr>
      <w:r w:rsidRPr="00CC148B">
        <w:rPr>
          <w:b/>
          <w:bCs/>
        </w:rPr>
        <w:t>Elena Sotelo-Prol</w:t>
      </w:r>
      <w:r w:rsidRPr="00CC148B">
        <w:t xml:space="preserve"> (University of Leeds)</w:t>
      </w:r>
      <w:r w:rsidRPr="00CC148B">
        <w:br/>
      </w:r>
      <w:r w:rsidRPr="00CC148B">
        <w:rPr>
          <w:i/>
          <w:iCs/>
        </w:rPr>
        <w:t>Populist Participation: Spanish Citizens' Rituals of Meaning-Making on Social Media</w:t>
      </w:r>
    </w:p>
    <w:p w14:paraId="13244D65" w14:textId="6A861A5B" w:rsidR="006A7926" w:rsidRPr="00CC148B" w:rsidRDefault="006A7926" w:rsidP="006A7926">
      <w:pPr>
        <w:pStyle w:val="ListParagraph"/>
        <w:numPr>
          <w:ilvl w:val="1"/>
          <w:numId w:val="20"/>
        </w:numPr>
      </w:pPr>
      <w:r w:rsidRPr="00CC148B">
        <w:rPr>
          <w:b/>
          <w:bCs/>
        </w:rPr>
        <w:t>Katy Parry</w:t>
      </w:r>
      <w:r w:rsidRPr="00CC148B">
        <w:t xml:space="preserve"> (University of Leeds)</w:t>
      </w:r>
      <w:r w:rsidRPr="00CC148B">
        <w:br/>
      </w:r>
      <w:r w:rsidRPr="00CC148B">
        <w:rPr>
          <w:i/>
          <w:iCs/>
        </w:rPr>
        <w:t>‘Have you said thank you once?’: Political theatre, masculine performance and the transgression of norms in the Oval Office</w:t>
      </w:r>
    </w:p>
    <w:p w14:paraId="72B9DD1A" w14:textId="5794D06F" w:rsidR="006A7926" w:rsidRPr="00CC148B" w:rsidRDefault="006A7926" w:rsidP="006A7926">
      <w:pPr>
        <w:pStyle w:val="ListParagraph"/>
        <w:numPr>
          <w:ilvl w:val="1"/>
          <w:numId w:val="20"/>
        </w:numPr>
      </w:pPr>
      <w:r w:rsidRPr="00CC148B">
        <w:rPr>
          <w:b/>
          <w:bCs/>
        </w:rPr>
        <w:t>Sanaz Talaifar</w:t>
      </w:r>
      <w:r w:rsidRPr="00CC148B">
        <w:t xml:space="preserve"> (Imperial College London)</w:t>
      </w:r>
      <w:r w:rsidRPr="00CC148B">
        <w:br/>
      </w:r>
      <w:r w:rsidRPr="00CC148B">
        <w:rPr>
          <w:i/>
          <w:iCs/>
        </w:rPr>
        <w:t xml:space="preserve">The Digital Authoritarian: Smartphones reveal the everyday </w:t>
      </w:r>
      <w:proofErr w:type="spellStart"/>
      <w:r w:rsidRPr="00CC148B">
        <w:rPr>
          <w:i/>
          <w:iCs/>
        </w:rPr>
        <w:t>behavioral</w:t>
      </w:r>
      <w:proofErr w:type="spellEnd"/>
      <w:r w:rsidRPr="00CC148B">
        <w:rPr>
          <w:i/>
          <w:iCs/>
        </w:rPr>
        <w:t xml:space="preserve"> patterns of individuals with authoritarian tendencies</w:t>
      </w:r>
    </w:p>
    <w:p w14:paraId="5099F662" w14:textId="77777777" w:rsidR="00027B47" w:rsidRPr="00CC148B" w:rsidRDefault="00027B47">
      <w:pPr>
        <w:rPr>
          <w:rFonts w:asciiTheme="minorHAnsi" w:hAnsiTheme="minorHAnsi"/>
        </w:rPr>
      </w:pPr>
    </w:p>
    <w:p w14:paraId="38544468" w14:textId="42736A11" w:rsidR="001F2306" w:rsidRPr="00CC148B" w:rsidRDefault="001F2306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Panel 4B. </w:t>
      </w:r>
      <w:r w:rsidR="00EA20D2" w:rsidRPr="00CC148B">
        <w:rPr>
          <w:rFonts w:asciiTheme="minorHAnsi" w:hAnsiTheme="minorHAnsi"/>
          <w:b/>
          <w:bCs/>
        </w:rPr>
        <w:t>Inclusive Societies</w:t>
      </w:r>
    </w:p>
    <w:p w14:paraId="5A810EB9" w14:textId="77777777" w:rsidR="001F2306" w:rsidRPr="00CC148B" w:rsidRDefault="001F2306">
      <w:pPr>
        <w:rPr>
          <w:rFonts w:asciiTheme="minorHAnsi" w:hAnsiTheme="minorHAnsi"/>
        </w:rPr>
      </w:pPr>
    </w:p>
    <w:p w14:paraId="40D6FCA7" w14:textId="0F977462" w:rsidR="00E3614A" w:rsidRPr="00CC148B" w:rsidRDefault="00E3614A" w:rsidP="00E3614A">
      <w:pPr>
        <w:pStyle w:val="ListParagraph"/>
        <w:numPr>
          <w:ilvl w:val="1"/>
          <w:numId w:val="28"/>
        </w:numPr>
      </w:pPr>
      <w:r w:rsidRPr="00CC148B">
        <w:rPr>
          <w:rStyle w:val="Strong"/>
          <w:rFonts w:eastAsiaTheme="majorEastAsia"/>
        </w:rPr>
        <w:t>Amy King</w:t>
      </w:r>
      <w:r w:rsidRPr="00CC148B">
        <w:t xml:space="preserve"> (Edinburgh Napier University)</w:t>
      </w:r>
      <w:r w:rsidRPr="00CC148B">
        <w:br/>
      </w:r>
      <w:r w:rsidRPr="00CC148B">
        <w:rPr>
          <w:rStyle w:val="Emphasis"/>
          <w:rFonts w:eastAsiaTheme="majorEastAsia"/>
        </w:rPr>
        <w:t>Developing a reflexive social media campaigning preparation workbook for electoral candidates</w:t>
      </w:r>
    </w:p>
    <w:p w14:paraId="12A76265" w14:textId="2B4ED7BF" w:rsidR="00E3614A" w:rsidRPr="00CC148B" w:rsidRDefault="00E3614A" w:rsidP="00E3614A">
      <w:pPr>
        <w:pStyle w:val="ListParagraph"/>
        <w:numPr>
          <w:ilvl w:val="1"/>
          <w:numId w:val="28"/>
        </w:numPr>
      </w:pPr>
      <w:r w:rsidRPr="00CC148B">
        <w:rPr>
          <w:rStyle w:val="Strong"/>
          <w:rFonts w:eastAsiaTheme="majorEastAsia"/>
        </w:rPr>
        <w:t>Emily Harmer and Rosalynd Southern</w:t>
      </w:r>
      <w:r w:rsidRPr="00CC148B">
        <w:t xml:space="preserve"> (University of Liverpool)</w:t>
      </w:r>
      <w:r w:rsidRPr="00CC148B">
        <w:br/>
      </w:r>
      <w:r w:rsidRPr="00CC148B">
        <w:rPr>
          <w:rStyle w:val="Emphasis"/>
          <w:rFonts w:eastAsiaTheme="majorEastAsia"/>
        </w:rPr>
        <w:t>Hybrid Media Harassment of Women in Politics</w:t>
      </w:r>
    </w:p>
    <w:p w14:paraId="3A767A5C" w14:textId="2C27C94F" w:rsidR="00E3614A" w:rsidRPr="00CC148B" w:rsidRDefault="00E3614A" w:rsidP="00E3614A">
      <w:pPr>
        <w:pStyle w:val="ListParagraph"/>
        <w:numPr>
          <w:ilvl w:val="1"/>
          <w:numId w:val="28"/>
        </w:numPr>
      </w:pPr>
      <w:r w:rsidRPr="00CC148B">
        <w:rPr>
          <w:rStyle w:val="Strong"/>
          <w:rFonts w:eastAsiaTheme="majorEastAsia"/>
        </w:rPr>
        <w:t>Irina Kalinka</w:t>
      </w:r>
      <w:r w:rsidRPr="00CC148B">
        <w:t xml:space="preserve"> (Columbia University)</w:t>
      </w:r>
      <w:r w:rsidRPr="00CC148B">
        <w:br/>
      </w:r>
      <w:r w:rsidRPr="00CC148B">
        <w:rPr>
          <w:rStyle w:val="Emphasis"/>
          <w:rFonts w:eastAsiaTheme="majorEastAsia"/>
        </w:rPr>
        <w:t>From ‘Mere’ Neutral Facilitators to ‘Socially-Responsible’ Governing Powers? The Rise of Tech-Corporate Governmentality</w:t>
      </w:r>
    </w:p>
    <w:p w14:paraId="6E40E1B4" w14:textId="39AD5210" w:rsidR="00E3614A" w:rsidRPr="00CC148B" w:rsidRDefault="00E3614A" w:rsidP="00E3614A">
      <w:pPr>
        <w:pStyle w:val="ListParagraph"/>
        <w:numPr>
          <w:ilvl w:val="1"/>
          <w:numId w:val="28"/>
        </w:numPr>
      </w:pPr>
      <w:r w:rsidRPr="00CC148B">
        <w:rPr>
          <w:rStyle w:val="Strong"/>
          <w:rFonts w:eastAsiaTheme="majorEastAsia"/>
        </w:rPr>
        <w:t xml:space="preserve">Maike Dinger &amp; Darren </w:t>
      </w:r>
      <w:proofErr w:type="spellStart"/>
      <w:r w:rsidRPr="00CC148B">
        <w:rPr>
          <w:rStyle w:val="Strong"/>
          <w:rFonts w:eastAsiaTheme="majorEastAsia"/>
        </w:rPr>
        <w:t>Lilleker</w:t>
      </w:r>
      <w:proofErr w:type="spellEnd"/>
      <w:r w:rsidRPr="00CC148B">
        <w:t xml:space="preserve"> (Bournemouth University)</w:t>
      </w:r>
      <w:r w:rsidRPr="00CC148B">
        <w:br/>
      </w:r>
      <w:r w:rsidRPr="00CC148B">
        <w:rPr>
          <w:rStyle w:val="Emphasis"/>
          <w:rFonts w:eastAsiaTheme="majorEastAsia"/>
        </w:rPr>
        <w:t>Discursive marginalisation and situated belonging: agency and voice within deindustrialised communities in England’s North</w:t>
      </w:r>
    </w:p>
    <w:p w14:paraId="10F802FF" w14:textId="77777777" w:rsidR="00EA20D2" w:rsidRPr="00CC148B" w:rsidRDefault="00EA20D2">
      <w:pPr>
        <w:rPr>
          <w:rFonts w:asciiTheme="minorHAnsi" w:hAnsiTheme="minorHAnsi"/>
        </w:rPr>
      </w:pPr>
    </w:p>
    <w:p w14:paraId="6BDBBA60" w14:textId="72416056" w:rsidR="00027B47" w:rsidRPr="00CC148B" w:rsidRDefault="00CC463C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10.30 – 11.00am. </w:t>
      </w:r>
      <w:r w:rsidR="00FD09E1" w:rsidRPr="00CC148B">
        <w:rPr>
          <w:rFonts w:asciiTheme="minorHAnsi" w:hAnsiTheme="minorHAnsi"/>
        </w:rPr>
        <w:t>Break</w:t>
      </w:r>
    </w:p>
    <w:p w14:paraId="6243D6FD" w14:textId="77777777" w:rsidR="00FD09E1" w:rsidRPr="00CC148B" w:rsidRDefault="00FD09E1">
      <w:pPr>
        <w:rPr>
          <w:rFonts w:asciiTheme="minorHAnsi" w:hAnsiTheme="minorHAnsi"/>
        </w:rPr>
      </w:pPr>
    </w:p>
    <w:p w14:paraId="705F5FC9" w14:textId="4B5C67C3" w:rsidR="00FD09E1" w:rsidRPr="00CC148B" w:rsidRDefault="00FD09E1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11.00am – 12.30pm. Parallel sessions. </w:t>
      </w:r>
    </w:p>
    <w:p w14:paraId="75710558" w14:textId="77777777" w:rsidR="00FD09E1" w:rsidRPr="00CC148B" w:rsidRDefault="00FD09E1">
      <w:pPr>
        <w:rPr>
          <w:rFonts w:asciiTheme="minorHAnsi" w:hAnsiTheme="minorHAnsi"/>
        </w:rPr>
      </w:pPr>
    </w:p>
    <w:p w14:paraId="614B7837" w14:textId="77777777" w:rsidR="00CC148B" w:rsidRDefault="00CC148B">
      <w:pPr>
        <w:rPr>
          <w:rFonts w:asciiTheme="minorHAnsi" w:hAnsiTheme="minorHAnsi"/>
        </w:rPr>
      </w:pPr>
    </w:p>
    <w:p w14:paraId="37F35322" w14:textId="77777777" w:rsidR="00CC148B" w:rsidRDefault="00CC148B">
      <w:pPr>
        <w:rPr>
          <w:rFonts w:asciiTheme="minorHAnsi" w:hAnsiTheme="minorHAnsi"/>
        </w:rPr>
      </w:pPr>
    </w:p>
    <w:p w14:paraId="378F4D75" w14:textId="274FB584" w:rsidR="00FD09E1" w:rsidRPr="00CC148B" w:rsidRDefault="00895252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Panel 5A. </w:t>
      </w:r>
      <w:r w:rsidR="00C176C2" w:rsidRPr="00CC148B">
        <w:rPr>
          <w:rFonts w:asciiTheme="minorHAnsi" w:hAnsiTheme="minorHAnsi"/>
          <w:b/>
          <w:bCs/>
        </w:rPr>
        <w:t>Campaigning and Representation</w:t>
      </w:r>
    </w:p>
    <w:p w14:paraId="3191BD31" w14:textId="77777777" w:rsidR="00027B47" w:rsidRPr="00CC148B" w:rsidRDefault="00027B47">
      <w:pPr>
        <w:rPr>
          <w:rFonts w:asciiTheme="minorHAnsi" w:hAnsiTheme="minorHAnsi"/>
        </w:rPr>
      </w:pPr>
    </w:p>
    <w:p w14:paraId="1110CF1B" w14:textId="5A49EFAC" w:rsidR="007A7F6F" w:rsidRPr="00CC148B" w:rsidRDefault="007A7F6F" w:rsidP="007A7F6F">
      <w:pPr>
        <w:pStyle w:val="ListParagraph"/>
        <w:numPr>
          <w:ilvl w:val="1"/>
          <w:numId w:val="22"/>
        </w:numPr>
      </w:pPr>
      <w:r w:rsidRPr="00CC148B">
        <w:rPr>
          <w:rStyle w:val="Strong"/>
          <w:rFonts w:eastAsiaTheme="majorEastAsia"/>
        </w:rPr>
        <w:lastRenderedPageBreak/>
        <w:t>Conor Gaughan</w:t>
      </w:r>
      <w:r w:rsidRPr="00CC148B">
        <w:t xml:space="preserve"> (University of Manchester)</w:t>
      </w:r>
      <w:r w:rsidRPr="00CC148B">
        <w:br/>
      </w:r>
      <w:r w:rsidRPr="00CC148B">
        <w:rPr>
          <w:rStyle w:val="Emphasis"/>
          <w:rFonts w:eastAsiaTheme="majorEastAsia"/>
        </w:rPr>
        <w:t>Digital Dyadic Representation: Network and Issue Congruence Between MP Twitter/X Profiles and Their Constituency Position</w:t>
      </w:r>
    </w:p>
    <w:p w14:paraId="2B33BBB6" w14:textId="0D34E60D" w:rsidR="007A7F6F" w:rsidRPr="00CC148B" w:rsidRDefault="007A7F6F" w:rsidP="007A7F6F">
      <w:pPr>
        <w:pStyle w:val="ListParagraph"/>
        <w:numPr>
          <w:ilvl w:val="1"/>
          <w:numId w:val="22"/>
        </w:numPr>
      </w:pPr>
      <w:r w:rsidRPr="00CC148B">
        <w:rPr>
          <w:rStyle w:val="Strong"/>
          <w:rFonts w:eastAsiaTheme="majorEastAsia"/>
        </w:rPr>
        <w:t xml:space="preserve">Liam McLoughlin, </w:t>
      </w:r>
      <w:proofErr w:type="spellStart"/>
      <w:r w:rsidRPr="00CC148B">
        <w:rPr>
          <w:rStyle w:val="Strong"/>
          <w:rFonts w:eastAsiaTheme="majorEastAsia"/>
        </w:rPr>
        <w:t>Rosalynd</w:t>
      </w:r>
      <w:proofErr w:type="spellEnd"/>
      <w:r w:rsidRPr="00CC148B">
        <w:rPr>
          <w:rStyle w:val="Strong"/>
          <w:rFonts w:eastAsiaTheme="majorEastAsia"/>
        </w:rPr>
        <w:t xml:space="preserve"> Southern, </w:t>
      </w:r>
      <w:proofErr w:type="spellStart"/>
      <w:r w:rsidRPr="00CC148B">
        <w:rPr>
          <w:rStyle w:val="Strong"/>
          <w:rFonts w:eastAsiaTheme="majorEastAsia"/>
        </w:rPr>
        <w:t>Ploykamol</w:t>
      </w:r>
      <w:proofErr w:type="spellEnd"/>
      <w:r w:rsidRPr="00CC148B">
        <w:rPr>
          <w:rStyle w:val="Strong"/>
          <w:rFonts w:eastAsiaTheme="majorEastAsia"/>
        </w:rPr>
        <w:t xml:space="preserve"> </w:t>
      </w:r>
      <w:proofErr w:type="spellStart"/>
      <w:r w:rsidRPr="00CC148B">
        <w:rPr>
          <w:rStyle w:val="Strong"/>
          <w:rFonts w:eastAsiaTheme="majorEastAsia"/>
        </w:rPr>
        <w:t>Suwantawit</w:t>
      </w:r>
      <w:proofErr w:type="spellEnd"/>
      <w:r w:rsidRPr="00CC148B">
        <w:rPr>
          <w:rStyle w:val="Strong"/>
          <w:rFonts w:eastAsiaTheme="majorEastAsia"/>
        </w:rPr>
        <w:t xml:space="preserve">, Niamh </w:t>
      </w:r>
      <w:proofErr w:type="spellStart"/>
      <w:r w:rsidRPr="00CC148B">
        <w:rPr>
          <w:rStyle w:val="Strong"/>
          <w:rFonts w:eastAsiaTheme="majorEastAsia"/>
        </w:rPr>
        <w:t>Cashell</w:t>
      </w:r>
      <w:proofErr w:type="spellEnd"/>
      <w:r w:rsidRPr="00CC148B">
        <w:t xml:space="preserve"> (Edge Hill, University of Liverpool, University of Manchester)</w:t>
      </w:r>
      <w:r w:rsidRPr="00CC148B">
        <w:br/>
      </w:r>
      <w:r w:rsidRPr="00CC148B">
        <w:rPr>
          <w:rStyle w:val="Emphasis"/>
          <w:rFonts w:eastAsiaTheme="majorEastAsia"/>
        </w:rPr>
        <w:t>The old online campaigning is dying, the new online campaigning is struggling to be reborn? Party campaigning via Instagram Reels and TikTok at the 2024 UK General Election</w:t>
      </w:r>
    </w:p>
    <w:p w14:paraId="7AB50A4F" w14:textId="6A5CD1F1" w:rsidR="007A7F6F" w:rsidRPr="00CC148B" w:rsidRDefault="007A7F6F" w:rsidP="007A7F6F">
      <w:pPr>
        <w:pStyle w:val="ListParagraph"/>
        <w:numPr>
          <w:ilvl w:val="1"/>
          <w:numId w:val="22"/>
        </w:numPr>
      </w:pPr>
      <w:r w:rsidRPr="00CC148B">
        <w:rPr>
          <w:rStyle w:val="Strong"/>
          <w:rFonts w:eastAsiaTheme="majorEastAsia"/>
        </w:rPr>
        <w:t>Gil Sharon</w:t>
      </w:r>
      <w:r w:rsidRPr="00CC148B">
        <w:t xml:space="preserve"> (University of Leeds)</w:t>
      </w:r>
      <w:r w:rsidRPr="00CC148B">
        <w:br/>
      </w:r>
      <w:r w:rsidRPr="00CC148B">
        <w:rPr>
          <w:rStyle w:val="Emphasis"/>
          <w:rFonts w:eastAsiaTheme="majorEastAsia"/>
        </w:rPr>
        <w:t>Campaigning Amid Crisis: The MAGA Movement's Strategic Use of TikTok in the 2024 Election</w:t>
      </w:r>
    </w:p>
    <w:p w14:paraId="0E5966B3" w14:textId="3D34C263" w:rsidR="007A7F6F" w:rsidRPr="00741333" w:rsidRDefault="007A7F6F" w:rsidP="007A7F6F">
      <w:pPr>
        <w:pStyle w:val="ListParagraph"/>
        <w:numPr>
          <w:ilvl w:val="1"/>
          <w:numId w:val="22"/>
        </w:numPr>
        <w:rPr>
          <w:rStyle w:val="Emphasis"/>
          <w:i w:val="0"/>
          <w:iCs w:val="0"/>
        </w:rPr>
      </w:pPr>
      <w:r w:rsidRPr="00CC148B">
        <w:rPr>
          <w:rStyle w:val="Strong"/>
          <w:rFonts w:eastAsiaTheme="majorEastAsia"/>
        </w:rPr>
        <w:t>Laura Tamman</w:t>
      </w:r>
      <w:r w:rsidRPr="00CC148B">
        <w:t xml:space="preserve"> (Pace University)</w:t>
      </w:r>
      <w:r w:rsidRPr="00CC148B">
        <w:br/>
      </w:r>
      <w:r w:rsidRPr="00CC148B">
        <w:rPr>
          <w:rStyle w:val="Emphasis"/>
          <w:rFonts w:eastAsiaTheme="majorEastAsia"/>
        </w:rPr>
        <w:t>Has a decline in local news coverage increased the power of political advertising in New York City municipal elections?</w:t>
      </w:r>
    </w:p>
    <w:p w14:paraId="201C02C8" w14:textId="5E7CC089" w:rsidR="00741333" w:rsidRPr="00CC148B" w:rsidRDefault="00741333" w:rsidP="00741333">
      <w:pPr>
        <w:pStyle w:val="ListParagraph"/>
        <w:numPr>
          <w:ilvl w:val="1"/>
          <w:numId w:val="22"/>
        </w:numPr>
      </w:pPr>
      <w:r w:rsidRPr="00CC148B">
        <w:rPr>
          <w:rStyle w:val="Strong"/>
          <w:rFonts w:eastAsiaTheme="majorEastAsia"/>
        </w:rPr>
        <w:t>Xénia Farkas, Simon Lindgren</w:t>
      </w:r>
      <w:r w:rsidRPr="00CC148B">
        <w:t xml:space="preserve"> (DIGSUM, Department of Sociology, </w:t>
      </w:r>
      <w:proofErr w:type="spellStart"/>
      <w:r w:rsidRPr="00CC148B">
        <w:t>Umeå</w:t>
      </w:r>
      <w:proofErr w:type="spellEnd"/>
      <w:r w:rsidRPr="00CC148B">
        <w:t xml:space="preserve"> University, Sweden)</w:t>
      </w:r>
      <w:r w:rsidRPr="00CC148B">
        <w:br/>
      </w:r>
      <w:r w:rsidRPr="00CC148B">
        <w:rPr>
          <w:rStyle w:val="Emphasis"/>
          <w:rFonts w:eastAsiaTheme="majorEastAsia"/>
        </w:rPr>
        <w:t>Nordic Resilience and Central European Decline: A Comparative Study of Multimodal Political Communication on Social Media in Sweden and Hungary</w:t>
      </w:r>
    </w:p>
    <w:p w14:paraId="1DDFD923" w14:textId="77777777" w:rsidR="00163DAB" w:rsidRPr="00CC148B" w:rsidRDefault="00163DAB">
      <w:pPr>
        <w:rPr>
          <w:rFonts w:asciiTheme="minorHAnsi" w:hAnsiTheme="minorHAnsi"/>
        </w:rPr>
      </w:pPr>
    </w:p>
    <w:p w14:paraId="3B3EC02B" w14:textId="60390F7F" w:rsidR="00163DAB" w:rsidRPr="00CC148B" w:rsidRDefault="007A7F6F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>Panel 5B</w:t>
      </w:r>
      <w:r w:rsidR="00E947D9" w:rsidRPr="00CC148B">
        <w:rPr>
          <w:rFonts w:asciiTheme="minorHAnsi" w:hAnsiTheme="minorHAnsi"/>
        </w:rPr>
        <w:t xml:space="preserve">. </w:t>
      </w:r>
      <w:r w:rsidR="00E947D9" w:rsidRPr="00CC148B">
        <w:rPr>
          <w:rFonts w:asciiTheme="minorHAnsi" w:hAnsiTheme="minorHAnsi"/>
          <w:b/>
          <w:bCs/>
        </w:rPr>
        <w:t>Identity Politics</w:t>
      </w:r>
      <w:r w:rsidRPr="00CC148B">
        <w:rPr>
          <w:rFonts w:asciiTheme="minorHAnsi" w:hAnsiTheme="minorHAnsi"/>
        </w:rPr>
        <w:t xml:space="preserve"> </w:t>
      </w:r>
    </w:p>
    <w:p w14:paraId="7A50739F" w14:textId="77777777" w:rsidR="00030174" w:rsidRPr="00CC148B" w:rsidRDefault="00030174">
      <w:pPr>
        <w:rPr>
          <w:rFonts w:asciiTheme="minorHAnsi" w:hAnsiTheme="minorHAnsi"/>
        </w:rPr>
      </w:pPr>
    </w:p>
    <w:p w14:paraId="34441593" w14:textId="1A739FC2" w:rsidR="00E947D9" w:rsidRPr="00CC148B" w:rsidRDefault="00E947D9" w:rsidP="00E947D9">
      <w:pPr>
        <w:pStyle w:val="ListParagraph"/>
        <w:numPr>
          <w:ilvl w:val="1"/>
          <w:numId w:val="24"/>
        </w:numPr>
      </w:pPr>
      <w:r w:rsidRPr="00CC148B">
        <w:rPr>
          <w:rStyle w:val="Strong"/>
          <w:rFonts w:eastAsiaTheme="majorEastAsia"/>
        </w:rPr>
        <w:t xml:space="preserve">Xin Zhao, </w:t>
      </w:r>
      <w:proofErr w:type="spellStart"/>
      <w:r w:rsidRPr="00CC148B">
        <w:rPr>
          <w:rStyle w:val="Strong"/>
          <w:rFonts w:eastAsiaTheme="majorEastAsia"/>
        </w:rPr>
        <w:t>Yunfei</w:t>
      </w:r>
      <w:proofErr w:type="spellEnd"/>
      <w:r w:rsidRPr="00CC148B">
        <w:rPr>
          <w:rStyle w:val="Strong"/>
          <w:rFonts w:eastAsiaTheme="majorEastAsia"/>
        </w:rPr>
        <w:t xml:space="preserve"> Li, Xiao Ma</w:t>
      </w:r>
      <w:r w:rsidRPr="00CC148B">
        <w:t xml:space="preserve"> (Bournemouth University; University of Westminster)</w:t>
      </w:r>
      <w:r w:rsidRPr="00CC148B">
        <w:br/>
      </w:r>
      <w:r w:rsidRPr="00CC148B">
        <w:rPr>
          <w:rStyle w:val="Emphasis"/>
          <w:rFonts w:eastAsiaTheme="majorEastAsia"/>
        </w:rPr>
        <w:t>Racialised emotions in anti-racism TikTok videos: Do they challenge the racial order affecting the Asian community?</w:t>
      </w:r>
    </w:p>
    <w:p w14:paraId="32FC779A" w14:textId="0A9327A8" w:rsidR="00E947D9" w:rsidRPr="00CC148B" w:rsidRDefault="00E947D9" w:rsidP="00E947D9">
      <w:pPr>
        <w:pStyle w:val="ListParagraph"/>
        <w:numPr>
          <w:ilvl w:val="1"/>
          <w:numId w:val="24"/>
        </w:numPr>
      </w:pPr>
      <w:r w:rsidRPr="00CC148B">
        <w:rPr>
          <w:rStyle w:val="Strong"/>
          <w:rFonts w:eastAsiaTheme="majorEastAsia"/>
        </w:rPr>
        <w:t>Jen Birks</w:t>
      </w:r>
      <w:r w:rsidRPr="00CC148B">
        <w:t xml:space="preserve"> (University of Nottingham)</w:t>
      </w:r>
      <w:r w:rsidRPr="00CC148B">
        <w:br/>
      </w:r>
      <w:r w:rsidRPr="00CC148B">
        <w:rPr>
          <w:rStyle w:val="Emphasis"/>
          <w:rFonts w:eastAsiaTheme="majorEastAsia"/>
        </w:rPr>
        <w:t>Peace Talks for the Culture Wars: Journalists as Mediators</w:t>
      </w:r>
    </w:p>
    <w:p w14:paraId="1A852890" w14:textId="015A85E6" w:rsidR="00E947D9" w:rsidRPr="00CC148B" w:rsidRDefault="00E947D9" w:rsidP="00E947D9">
      <w:pPr>
        <w:pStyle w:val="ListParagraph"/>
        <w:numPr>
          <w:ilvl w:val="1"/>
          <w:numId w:val="24"/>
        </w:numPr>
      </w:pPr>
      <w:r w:rsidRPr="00CC148B">
        <w:rPr>
          <w:rStyle w:val="Strong"/>
          <w:rFonts w:eastAsiaTheme="majorEastAsia"/>
        </w:rPr>
        <w:t>Robb Clapp</w:t>
      </w:r>
      <w:r w:rsidRPr="00CC148B">
        <w:t xml:space="preserve"> (University of Glasgow)</w:t>
      </w:r>
      <w:r w:rsidRPr="00CC148B">
        <w:br/>
      </w:r>
      <w:r w:rsidRPr="00CC148B">
        <w:rPr>
          <w:rStyle w:val="Emphasis"/>
          <w:rFonts w:eastAsiaTheme="majorEastAsia"/>
        </w:rPr>
        <w:t>The Guillotine: The Use of Internet Memes within an Environmentalist Community Online as a Mechanism for Affective Polarization</w:t>
      </w:r>
    </w:p>
    <w:p w14:paraId="0171D915" w14:textId="25975D66" w:rsidR="00E947D9" w:rsidRPr="00CC148B" w:rsidRDefault="00E947D9" w:rsidP="00E947D9">
      <w:pPr>
        <w:pStyle w:val="ListParagraph"/>
        <w:numPr>
          <w:ilvl w:val="1"/>
          <w:numId w:val="24"/>
        </w:numPr>
      </w:pPr>
      <w:r w:rsidRPr="00CC148B">
        <w:rPr>
          <w:rStyle w:val="Strong"/>
          <w:rFonts w:eastAsiaTheme="majorEastAsia"/>
        </w:rPr>
        <w:t>Mark Wheeler</w:t>
      </w:r>
      <w:r w:rsidRPr="00CC148B">
        <w:t xml:space="preserve"> (London Metropolitan University)</w:t>
      </w:r>
      <w:r w:rsidRPr="00CC148B">
        <w:br/>
      </w:r>
      <w:r w:rsidRPr="00CC148B">
        <w:rPr>
          <w:rStyle w:val="Emphasis"/>
          <w:rFonts w:eastAsiaTheme="majorEastAsia"/>
        </w:rPr>
        <w:t>The MAGA world — Political Fandom: Rational or Irrational debate/consensus or stratification?</w:t>
      </w:r>
    </w:p>
    <w:p w14:paraId="28DC1427" w14:textId="229611DD" w:rsidR="00030174" w:rsidRPr="00CC148B" w:rsidRDefault="00A25BBB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>12.30 – 1.30pm. Lunch</w:t>
      </w:r>
    </w:p>
    <w:p w14:paraId="6E9072D2" w14:textId="77777777" w:rsidR="00A25BBB" w:rsidRPr="00CC148B" w:rsidRDefault="00A25BBB">
      <w:pPr>
        <w:rPr>
          <w:rFonts w:asciiTheme="minorHAnsi" w:hAnsiTheme="minorHAnsi"/>
        </w:rPr>
      </w:pPr>
    </w:p>
    <w:p w14:paraId="332EBB72" w14:textId="1AB73DAD" w:rsidR="00A25BBB" w:rsidRPr="00CC148B" w:rsidRDefault="00A25BBB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>1.30 – 3pm. Parallel sessions</w:t>
      </w:r>
    </w:p>
    <w:p w14:paraId="77EED0A6" w14:textId="77777777" w:rsidR="00A25BBB" w:rsidRPr="00CC148B" w:rsidRDefault="00A25BBB">
      <w:pPr>
        <w:rPr>
          <w:rFonts w:asciiTheme="minorHAnsi" w:hAnsiTheme="minorHAnsi"/>
        </w:rPr>
      </w:pPr>
    </w:p>
    <w:p w14:paraId="421449D0" w14:textId="61057DD4" w:rsidR="00A25BBB" w:rsidRPr="00CC148B" w:rsidRDefault="00A25BBB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Panel 6A. </w:t>
      </w:r>
      <w:r w:rsidR="00305AE9" w:rsidRPr="00CC148B">
        <w:rPr>
          <w:rFonts w:asciiTheme="minorHAnsi" w:hAnsiTheme="minorHAnsi"/>
          <w:b/>
          <w:bCs/>
        </w:rPr>
        <w:t>Participation</w:t>
      </w:r>
    </w:p>
    <w:p w14:paraId="2C9CFFAB" w14:textId="77777777" w:rsidR="00A25BBB" w:rsidRPr="00CC148B" w:rsidRDefault="00A25BBB">
      <w:pPr>
        <w:rPr>
          <w:rFonts w:asciiTheme="minorHAnsi" w:hAnsiTheme="minorHAnsi"/>
        </w:rPr>
      </w:pPr>
    </w:p>
    <w:p w14:paraId="2D4764AE" w14:textId="73243ECF" w:rsidR="00F93B05" w:rsidRPr="00CC148B" w:rsidRDefault="00F93B05" w:rsidP="00F93B05">
      <w:pPr>
        <w:pStyle w:val="ListParagraph"/>
        <w:numPr>
          <w:ilvl w:val="1"/>
          <w:numId w:val="26"/>
        </w:numPr>
      </w:pPr>
      <w:r w:rsidRPr="00CC148B">
        <w:rPr>
          <w:rStyle w:val="Strong"/>
          <w:rFonts w:eastAsiaTheme="majorEastAsia"/>
        </w:rPr>
        <w:t>Anna Feigenbaum (presenting author), Elinor Carmi (1st author), Photini Vrikki, Kaelynn Narita</w:t>
      </w:r>
      <w:r w:rsidRPr="00CC148B">
        <w:t xml:space="preserve"> (Glasgow University, City University, UCL, Goldsmiths)</w:t>
      </w:r>
      <w:r w:rsidRPr="00CC148B">
        <w:br/>
      </w:r>
      <w:r w:rsidRPr="00CC148B">
        <w:rPr>
          <w:rStyle w:val="Emphasis"/>
          <w:rFonts w:eastAsiaTheme="majorEastAsia"/>
        </w:rPr>
        <w:lastRenderedPageBreak/>
        <w:t>The AI Citizenship Framework: Developing AI literacies for critical and proactive citizens</w:t>
      </w:r>
    </w:p>
    <w:p w14:paraId="26EE2E52" w14:textId="790928EA" w:rsidR="00F93B05" w:rsidRPr="00CC148B" w:rsidRDefault="00F93B05" w:rsidP="00F93B05">
      <w:pPr>
        <w:pStyle w:val="ListParagraph"/>
        <w:numPr>
          <w:ilvl w:val="1"/>
          <w:numId w:val="26"/>
        </w:numPr>
      </w:pPr>
      <w:r w:rsidRPr="00CC148B">
        <w:rPr>
          <w:rStyle w:val="Strong"/>
          <w:rFonts w:eastAsiaTheme="majorEastAsia"/>
        </w:rPr>
        <w:t>Laszlo Horvath</w:t>
      </w:r>
      <w:r w:rsidRPr="00CC148B">
        <w:t xml:space="preserve"> (Birkbeck, University of London)</w:t>
      </w:r>
      <w:r w:rsidRPr="00CC148B">
        <w:br/>
      </w:r>
      <w:r w:rsidRPr="00CC148B">
        <w:rPr>
          <w:rStyle w:val="Emphasis"/>
          <w:rFonts w:eastAsiaTheme="majorEastAsia"/>
        </w:rPr>
        <w:t>What civic tech platforms can teach us about political participation</w:t>
      </w:r>
    </w:p>
    <w:p w14:paraId="162CE884" w14:textId="2AD682F0" w:rsidR="00741333" w:rsidRPr="00741333" w:rsidRDefault="00741333" w:rsidP="00741333">
      <w:pPr>
        <w:pStyle w:val="ListParagraph"/>
        <w:numPr>
          <w:ilvl w:val="1"/>
          <w:numId w:val="26"/>
        </w:numPr>
        <w:rPr>
          <w:rStyle w:val="Strong"/>
          <w:b w:val="0"/>
          <w:bCs w:val="0"/>
        </w:rPr>
      </w:pPr>
      <w:r w:rsidRPr="00CC148B">
        <w:rPr>
          <w:rStyle w:val="Strong"/>
          <w:rFonts w:eastAsiaTheme="majorEastAsia"/>
        </w:rPr>
        <w:t>Emma Connolly</w:t>
      </w:r>
      <w:r w:rsidRPr="00CC148B">
        <w:t xml:space="preserve"> (UCL)</w:t>
      </w:r>
      <w:r w:rsidRPr="00CC148B">
        <w:br/>
      </w:r>
      <w:r w:rsidRPr="00CC148B">
        <w:rPr>
          <w:rStyle w:val="Emphasis"/>
          <w:rFonts w:eastAsiaTheme="majorEastAsia"/>
        </w:rPr>
        <w:t>Why Did Latino Voters Vote for Trump? Insights from TikTok</w:t>
      </w:r>
    </w:p>
    <w:p w14:paraId="65DBD06A" w14:textId="5C4062A5" w:rsidR="00F93B05" w:rsidRPr="00CC148B" w:rsidRDefault="00F93B05" w:rsidP="00F93B05">
      <w:pPr>
        <w:pStyle w:val="ListParagraph"/>
        <w:numPr>
          <w:ilvl w:val="1"/>
          <w:numId w:val="26"/>
        </w:numPr>
      </w:pPr>
      <w:r w:rsidRPr="00CC148B">
        <w:rPr>
          <w:rStyle w:val="Strong"/>
          <w:rFonts w:eastAsiaTheme="majorEastAsia"/>
        </w:rPr>
        <w:t>James Dennis</w:t>
      </w:r>
      <w:r w:rsidRPr="00CC148B">
        <w:t xml:space="preserve"> (CICANT, </w:t>
      </w:r>
      <w:proofErr w:type="spellStart"/>
      <w:r w:rsidRPr="00CC148B">
        <w:t>Lusófona</w:t>
      </w:r>
      <w:proofErr w:type="spellEnd"/>
      <w:r w:rsidRPr="00CC148B">
        <w:t xml:space="preserve"> University)</w:t>
      </w:r>
      <w:r w:rsidRPr="00CC148B">
        <w:br/>
      </w:r>
      <w:r w:rsidRPr="00CC148B">
        <w:rPr>
          <w:rStyle w:val="Emphasis"/>
          <w:rFonts w:eastAsiaTheme="majorEastAsia"/>
        </w:rPr>
        <w:t>Rupture and Repair? Inequality, Young Adults, and Political Communication in England</w:t>
      </w:r>
    </w:p>
    <w:p w14:paraId="5ADA66E1" w14:textId="77777777" w:rsidR="00A25BBB" w:rsidRPr="00CC148B" w:rsidRDefault="00A25BBB">
      <w:pPr>
        <w:rPr>
          <w:rFonts w:asciiTheme="minorHAnsi" w:hAnsiTheme="minorHAnsi"/>
        </w:rPr>
      </w:pPr>
    </w:p>
    <w:p w14:paraId="23F074E9" w14:textId="02CC12F0" w:rsidR="00E947D9" w:rsidRPr="00CC148B" w:rsidRDefault="00305AE9">
      <w:pPr>
        <w:rPr>
          <w:rFonts w:asciiTheme="minorHAnsi" w:hAnsiTheme="minorHAnsi"/>
          <w:b/>
          <w:bCs/>
        </w:rPr>
      </w:pPr>
      <w:r w:rsidRPr="00CC148B">
        <w:rPr>
          <w:rFonts w:asciiTheme="minorHAnsi" w:hAnsiTheme="minorHAnsi"/>
        </w:rPr>
        <w:t xml:space="preserve">Panel 6B. </w:t>
      </w:r>
      <w:r w:rsidRPr="00CC148B">
        <w:rPr>
          <w:rFonts w:asciiTheme="minorHAnsi" w:hAnsiTheme="minorHAnsi"/>
          <w:b/>
          <w:bCs/>
        </w:rPr>
        <w:t>The Digital Public Sphere</w:t>
      </w:r>
      <w:r w:rsidRPr="00CC148B">
        <w:rPr>
          <w:rFonts w:asciiTheme="minorHAnsi" w:hAnsiTheme="minorHAnsi"/>
          <w:b/>
          <w:bCs/>
        </w:rPr>
        <w:tab/>
      </w:r>
    </w:p>
    <w:p w14:paraId="5A03E59C" w14:textId="77777777" w:rsidR="00E947D9" w:rsidRPr="00CC148B" w:rsidRDefault="00E947D9">
      <w:pPr>
        <w:rPr>
          <w:rFonts w:asciiTheme="minorHAnsi" w:hAnsiTheme="minorHAnsi"/>
        </w:rPr>
      </w:pPr>
    </w:p>
    <w:p w14:paraId="1166F4DC" w14:textId="7E72CC16" w:rsidR="00EF2330" w:rsidRPr="00CC148B" w:rsidRDefault="00EF2330" w:rsidP="00EF2330">
      <w:pPr>
        <w:pStyle w:val="ListParagraph"/>
        <w:numPr>
          <w:ilvl w:val="1"/>
          <w:numId w:val="30"/>
        </w:numPr>
      </w:pPr>
      <w:proofErr w:type="spellStart"/>
      <w:r w:rsidRPr="00CC148B">
        <w:rPr>
          <w:b/>
          <w:bCs/>
        </w:rPr>
        <w:t>Wisarut</w:t>
      </w:r>
      <w:proofErr w:type="spellEnd"/>
      <w:r w:rsidRPr="00CC148B">
        <w:rPr>
          <w:b/>
          <w:bCs/>
        </w:rPr>
        <w:t xml:space="preserve"> </w:t>
      </w:r>
      <w:proofErr w:type="spellStart"/>
      <w:r w:rsidRPr="00CC148B">
        <w:rPr>
          <w:b/>
          <w:bCs/>
        </w:rPr>
        <w:t>Wongnom</w:t>
      </w:r>
      <w:proofErr w:type="spellEnd"/>
      <w:r w:rsidRPr="00CC148B">
        <w:t xml:space="preserve"> (School of Media and Communication, University of Leeds)</w:t>
      </w:r>
      <w:r w:rsidRPr="00CC148B">
        <w:br/>
      </w:r>
      <w:r w:rsidRPr="00CC148B">
        <w:rPr>
          <w:i/>
          <w:iCs/>
        </w:rPr>
        <w:t xml:space="preserve">From </w:t>
      </w:r>
      <w:proofErr w:type="spellStart"/>
      <w:r w:rsidRPr="00CC148B">
        <w:rPr>
          <w:i/>
          <w:iCs/>
        </w:rPr>
        <w:t>Counterpublics</w:t>
      </w:r>
      <w:proofErr w:type="spellEnd"/>
      <w:r w:rsidRPr="00CC148B">
        <w:rPr>
          <w:i/>
          <w:iCs/>
        </w:rPr>
        <w:t xml:space="preserve"> to Policing Love and Loyalty Online: Rethinking the Digitally Mediated Public Sphere in Thailand</w:t>
      </w:r>
    </w:p>
    <w:p w14:paraId="35CC5159" w14:textId="2A1DE25B" w:rsidR="00EF2330" w:rsidRPr="00CC148B" w:rsidRDefault="00EF2330" w:rsidP="00EF2330">
      <w:pPr>
        <w:pStyle w:val="ListParagraph"/>
        <w:numPr>
          <w:ilvl w:val="1"/>
          <w:numId w:val="30"/>
        </w:numPr>
      </w:pPr>
      <w:r w:rsidRPr="00CC148B">
        <w:rPr>
          <w:b/>
          <w:bCs/>
        </w:rPr>
        <w:t>Qasim Mahmood</w:t>
      </w:r>
      <w:r w:rsidRPr="00CC148B">
        <w:t xml:space="preserve"> (National University of Modern Languages Islamabad Pakistan)</w:t>
      </w:r>
      <w:r w:rsidRPr="00CC148B">
        <w:br/>
      </w:r>
      <w:proofErr w:type="gramStart"/>
      <w:r w:rsidRPr="00CC148B">
        <w:rPr>
          <w:i/>
          <w:iCs/>
        </w:rPr>
        <w:t>Social media</w:t>
      </w:r>
      <w:proofErr w:type="gramEnd"/>
      <w:r w:rsidRPr="00CC148B">
        <w:rPr>
          <w:i/>
          <w:iCs/>
        </w:rPr>
        <w:t xml:space="preserve"> and youth’s political activism: The rise of a networked public sphere in Pakistan</w:t>
      </w:r>
    </w:p>
    <w:p w14:paraId="7A598A5C" w14:textId="6FB12DDE" w:rsidR="00EF2330" w:rsidRPr="00CC148B" w:rsidRDefault="00EF2330" w:rsidP="00EF2330">
      <w:pPr>
        <w:pStyle w:val="ListParagraph"/>
        <w:numPr>
          <w:ilvl w:val="1"/>
          <w:numId w:val="30"/>
        </w:numPr>
      </w:pPr>
      <w:proofErr w:type="spellStart"/>
      <w:r w:rsidRPr="00CC148B">
        <w:rPr>
          <w:b/>
          <w:bCs/>
        </w:rPr>
        <w:t>Salmanul</w:t>
      </w:r>
      <w:proofErr w:type="spellEnd"/>
      <w:r w:rsidRPr="00CC148B">
        <w:rPr>
          <w:b/>
          <w:bCs/>
        </w:rPr>
        <w:t xml:space="preserve"> Faris K &amp; Anupam Das</w:t>
      </w:r>
      <w:r w:rsidRPr="00CC148B">
        <w:t xml:space="preserve"> (Indian Institute of Management Kozhikode)</w:t>
      </w:r>
      <w:r w:rsidRPr="00CC148B">
        <w:br/>
      </w:r>
      <w:r w:rsidRPr="00CC148B">
        <w:rPr>
          <w:i/>
          <w:iCs/>
        </w:rPr>
        <w:t>The Silence That Speaks Back: Digital Dissent and Democracy in India</w:t>
      </w:r>
    </w:p>
    <w:p w14:paraId="581DF31E" w14:textId="5C6696DC" w:rsidR="00EF2330" w:rsidRPr="00CC148B" w:rsidRDefault="00EF2330" w:rsidP="00EF2330">
      <w:pPr>
        <w:pStyle w:val="ListParagraph"/>
        <w:numPr>
          <w:ilvl w:val="1"/>
          <w:numId w:val="30"/>
        </w:numPr>
      </w:pPr>
      <w:r w:rsidRPr="00CC148B">
        <w:rPr>
          <w:b/>
          <w:bCs/>
        </w:rPr>
        <w:t>Callum Blades</w:t>
      </w:r>
      <w:r w:rsidRPr="00CC148B">
        <w:t xml:space="preserve"> (Bournemouth University)</w:t>
      </w:r>
      <w:r w:rsidRPr="00CC148B">
        <w:br/>
      </w:r>
      <w:r w:rsidRPr="00CC148B">
        <w:rPr>
          <w:i/>
          <w:iCs/>
        </w:rPr>
        <w:t>Conspiracy Stickers and the Affective Politics of Visual Media: Semiotic and Psychoanalytic Readings of Public Imagery</w:t>
      </w:r>
    </w:p>
    <w:p w14:paraId="10049DF1" w14:textId="732BA2D2" w:rsidR="00EF2330" w:rsidRPr="00CC148B" w:rsidRDefault="00EF2330" w:rsidP="00EF2330">
      <w:pPr>
        <w:pStyle w:val="ListParagraph"/>
        <w:numPr>
          <w:ilvl w:val="1"/>
          <w:numId w:val="30"/>
        </w:numPr>
      </w:pPr>
      <w:r w:rsidRPr="00CC148B">
        <w:rPr>
          <w:b/>
          <w:bCs/>
        </w:rPr>
        <w:t>Nick Gray</w:t>
      </w:r>
      <w:r w:rsidRPr="00CC148B">
        <w:t xml:space="preserve"> (Bournemouth University)</w:t>
      </w:r>
      <w:r w:rsidRPr="00CC148B">
        <w:br/>
      </w:r>
      <w:r w:rsidRPr="00CC148B">
        <w:rPr>
          <w:i/>
          <w:iCs/>
        </w:rPr>
        <w:t>Mobilising Critical Media Pedagogy through Documentary Film Production</w:t>
      </w:r>
    </w:p>
    <w:p w14:paraId="0CA9F3CE" w14:textId="1B5624CD" w:rsidR="006D65A8" w:rsidRPr="00CC148B" w:rsidRDefault="00F5067A">
      <w:pPr>
        <w:rPr>
          <w:rFonts w:asciiTheme="minorHAnsi" w:hAnsiTheme="minorHAnsi"/>
        </w:rPr>
      </w:pPr>
      <w:r w:rsidRPr="00CC148B">
        <w:rPr>
          <w:rFonts w:asciiTheme="minorHAnsi" w:hAnsiTheme="minorHAnsi"/>
        </w:rPr>
        <w:t xml:space="preserve">3.00 – 3.30pm. Awards and conference close. </w:t>
      </w:r>
    </w:p>
    <w:p w14:paraId="5803CAF5" w14:textId="77777777" w:rsidR="00F5067A" w:rsidRPr="00CC148B" w:rsidRDefault="00F5067A">
      <w:pPr>
        <w:rPr>
          <w:rFonts w:asciiTheme="minorHAnsi" w:hAnsiTheme="minorHAnsi"/>
        </w:rPr>
      </w:pPr>
    </w:p>
    <w:p w14:paraId="50382F3C" w14:textId="77777777" w:rsidR="00CF74F7" w:rsidRPr="00CC148B" w:rsidRDefault="00CF74F7">
      <w:pPr>
        <w:rPr>
          <w:rFonts w:asciiTheme="minorHAnsi" w:hAnsiTheme="minorHAnsi"/>
        </w:rPr>
      </w:pPr>
    </w:p>
    <w:sectPr w:rsidR="00CF74F7" w:rsidRPr="00CC1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383"/>
    <w:multiLevelType w:val="hybridMultilevel"/>
    <w:tmpl w:val="B322B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722A"/>
    <w:multiLevelType w:val="hybridMultilevel"/>
    <w:tmpl w:val="0352D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3DDA"/>
    <w:multiLevelType w:val="hybridMultilevel"/>
    <w:tmpl w:val="A3AA4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545CBB0C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6322B"/>
    <w:multiLevelType w:val="hybridMultilevel"/>
    <w:tmpl w:val="C666E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D7879"/>
    <w:multiLevelType w:val="hybridMultilevel"/>
    <w:tmpl w:val="CFD6E37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53432"/>
    <w:multiLevelType w:val="hybridMultilevel"/>
    <w:tmpl w:val="5BD446E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14CFC"/>
    <w:multiLevelType w:val="hybridMultilevel"/>
    <w:tmpl w:val="9814C1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B13BA"/>
    <w:multiLevelType w:val="hybridMultilevel"/>
    <w:tmpl w:val="1834E2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30A53"/>
    <w:multiLevelType w:val="hybridMultilevel"/>
    <w:tmpl w:val="A5ECF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950F3"/>
    <w:multiLevelType w:val="hybridMultilevel"/>
    <w:tmpl w:val="7A6AD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26225"/>
    <w:multiLevelType w:val="hybridMultilevel"/>
    <w:tmpl w:val="B282D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6744F"/>
    <w:multiLevelType w:val="hybridMultilevel"/>
    <w:tmpl w:val="212042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F4B92"/>
    <w:multiLevelType w:val="hybridMultilevel"/>
    <w:tmpl w:val="CDE08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EA5"/>
    <w:multiLevelType w:val="hybridMultilevel"/>
    <w:tmpl w:val="617EA85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92507"/>
    <w:multiLevelType w:val="hybridMultilevel"/>
    <w:tmpl w:val="664AB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10C6"/>
    <w:multiLevelType w:val="hybridMultilevel"/>
    <w:tmpl w:val="774C1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80306"/>
    <w:multiLevelType w:val="hybridMultilevel"/>
    <w:tmpl w:val="58948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17F13"/>
    <w:multiLevelType w:val="hybridMultilevel"/>
    <w:tmpl w:val="847A9B0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04A7A"/>
    <w:multiLevelType w:val="hybridMultilevel"/>
    <w:tmpl w:val="00B0B25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23F2E"/>
    <w:multiLevelType w:val="hybridMultilevel"/>
    <w:tmpl w:val="947287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E33FB"/>
    <w:multiLevelType w:val="hybridMultilevel"/>
    <w:tmpl w:val="AC5CB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A7F42"/>
    <w:multiLevelType w:val="hybridMultilevel"/>
    <w:tmpl w:val="CAD4B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96C28"/>
    <w:multiLevelType w:val="hybridMultilevel"/>
    <w:tmpl w:val="F0C2E9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83E9C"/>
    <w:multiLevelType w:val="hybridMultilevel"/>
    <w:tmpl w:val="34783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D408B"/>
    <w:multiLevelType w:val="hybridMultilevel"/>
    <w:tmpl w:val="7A242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C55B1"/>
    <w:multiLevelType w:val="hybridMultilevel"/>
    <w:tmpl w:val="7A9C2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90AD0"/>
    <w:multiLevelType w:val="hybridMultilevel"/>
    <w:tmpl w:val="76BA225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01C66"/>
    <w:multiLevelType w:val="hybridMultilevel"/>
    <w:tmpl w:val="75803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31B51"/>
    <w:multiLevelType w:val="hybridMultilevel"/>
    <w:tmpl w:val="3FB80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77C96"/>
    <w:multiLevelType w:val="hybridMultilevel"/>
    <w:tmpl w:val="9E966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249329">
    <w:abstractNumId w:val="20"/>
  </w:num>
  <w:num w:numId="2" w16cid:durableId="818036570">
    <w:abstractNumId w:val="5"/>
  </w:num>
  <w:num w:numId="3" w16cid:durableId="1260867533">
    <w:abstractNumId w:val="9"/>
  </w:num>
  <w:num w:numId="4" w16cid:durableId="1038164168">
    <w:abstractNumId w:val="6"/>
  </w:num>
  <w:num w:numId="5" w16cid:durableId="342974570">
    <w:abstractNumId w:val="1"/>
  </w:num>
  <w:num w:numId="6" w16cid:durableId="23095824">
    <w:abstractNumId w:val="17"/>
  </w:num>
  <w:num w:numId="7" w16cid:durableId="1899314148">
    <w:abstractNumId w:val="16"/>
  </w:num>
  <w:num w:numId="8" w16cid:durableId="979073360">
    <w:abstractNumId w:val="26"/>
  </w:num>
  <w:num w:numId="9" w16cid:durableId="860121084">
    <w:abstractNumId w:val="28"/>
  </w:num>
  <w:num w:numId="10" w16cid:durableId="1185904650">
    <w:abstractNumId w:val="22"/>
  </w:num>
  <w:num w:numId="11" w16cid:durableId="1061294712">
    <w:abstractNumId w:val="15"/>
  </w:num>
  <w:num w:numId="12" w16cid:durableId="37122595">
    <w:abstractNumId w:val="18"/>
  </w:num>
  <w:num w:numId="13" w16cid:durableId="1950891698">
    <w:abstractNumId w:val="0"/>
  </w:num>
  <w:num w:numId="14" w16cid:durableId="1287933811">
    <w:abstractNumId w:val="13"/>
  </w:num>
  <w:num w:numId="15" w16cid:durableId="1541700205">
    <w:abstractNumId w:val="2"/>
  </w:num>
  <w:num w:numId="16" w16cid:durableId="1644234641">
    <w:abstractNumId w:val="4"/>
  </w:num>
  <w:num w:numId="17" w16cid:durableId="355422609">
    <w:abstractNumId w:val="25"/>
  </w:num>
  <w:num w:numId="18" w16cid:durableId="632440891">
    <w:abstractNumId w:val="19"/>
  </w:num>
  <w:num w:numId="19" w16cid:durableId="1300187933">
    <w:abstractNumId w:val="21"/>
  </w:num>
  <w:num w:numId="20" w16cid:durableId="1352759535">
    <w:abstractNumId w:val="24"/>
  </w:num>
  <w:num w:numId="21" w16cid:durableId="1720202892">
    <w:abstractNumId w:val="23"/>
  </w:num>
  <w:num w:numId="22" w16cid:durableId="1934894998">
    <w:abstractNumId w:val="10"/>
  </w:num>
  <w:num w:numId="23" w16cid:durableId="845676756">
    <w:abstractNumId w:val="27"/>
  </w:num>
  <w:num w:numId="24" w16cid:durableId="1430657134">
    <w:abstractNumId w:val="12"/>
  </w:num>
  <w:num w:numId="25" w16cid:durableId="1971084745">
    <w:abstractNumId w:val="14"/>
  </w:num>
  <w:num w:numId="26" w16cid:durableId="1349941822">
    <w:abstractNumId w:val="3"/>
  </w:num>
  <w:num w:numId="27" w16cid:durableId="1933317547">
    <w:abstractNumId w:val="29"/>
  </w:num>
  <w:num w:numId="28" w16cid:durableId="1997492539">
    <w:abstractNumId w:val="7"/>
  </w:num>
  <w:num w:numId="29" w16cid:durableId="955404694">
    <w:abstractNumId w:val="8"/>
  </w:num>
  <w:num w:numId="30" w16cid:durableId="1289819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F7"/>
    <w:rsid w:val="00011009"/>
    <w:rsid w:val="00015C94"/>
    <w:rsid w:val="00027B47"/>
    <w:rsid w:val="00030174"/>
    <w:rsid w:val="000537B5"/>
    <w:rsid w:val="00123F2A"/>
    <w:rsid w:val="00163DAB"/>
    <w:rsid w:val="001E7935"/>
    <w:rsid w:val="001F2306"/>
    <w:rsid w:val="00225646"/>
    <w:rsid w:val="00282936"/>
    <w:rsid w:val="002840A5"/>
    <w:rsid w:val="002A2BA7"/>
    <w:rsid w:val="002F2EC2"/>
    <w:rsid w:val="00305AE9"/>
    <w:rsid w:val="00342D54"/>
    <w:rsid w:val="00363F4F"/>
    <w:rsid w:val="003874A9"/>
    <w:rsid w:val="003D64F2"/>
    <w:rsid w:val="003F25A3"/>
    <w:rsid w:val="004426AD"/>
    <w:rsid w:val="00480D92"/>
    <w:rsid w:val="00505AEC"/>
    <w:rsid w:val="005713E8"/>
    <w:rsid w:val="005F1E52"/>
    <w:rsid w:val="005F7A9C"/>
    <w:rsid w:val="00603E0F"/>
    <w:rsid w:val="00695C68"/>
    <w:rsid w:val="006A7926"/>
    <w:rsid w:val="006D65A8"/>
    <w:rsid w:val="0073726D"/>
    <w:rsid w:val="00741333"/>
    <w:rsid w:val="007725A6"/>
    <w:rsid w:val="007A7F6F"/>
    <w:rsid w:val="00801350"/>
    <w:rsid w:val="00826CE4"/>
    <w:rsid w:val="00842891"/>
    <w:rsid w:val="00895252"/>
    <w:rsid w:val="008B50E5"/>
    <w:rsid w:val="008D2D6A"/>
    <w:rsid w:val="008E47CE"/>
    <w:rsid w:val="009425A7"/>
    <w:rsid w:val="009716EA"/>
    <w:rsid w:val="00974F17"/>
    <w:rsid w:val="00A1798F"/>
    <w:rsid w:val="00A25BBB"/>
    <w:rsid w:val="00A5641A"/>
    <w:rsid w:val="00A96186"/>
    <w:rsid w:val="00B00E02"/>
    <w:rsid w:val="00B05C8A"/>
    <w:rsid w:val="00BA2C2A"/>
    <w:rsid w:val="00BB3392"/>
    <w:rsid w:val="00BC660C"/>
    <w:rsid w:val="00BC7238"/>
    <w:rsid w:val="00C06FC8"/>
    <w:rsid w:val="00C176C2"/>
    <w:rsid w:val="00C77DBE"/>
    <w:rsid w:val="00C94C12"/>
    <w:rsid w:val="00C96A76"/>
    <w:rsid w:val="00CC148B"/>
    <w:rsid w:val="00CC463C"/>
    <w:rsid w:val="00CF74F7"/>
    <w:rsid w:val="00D034D6"/>
    <w:rsid w:val="00D04868"/>
    <w:rsid w:val="00E11B38"/>
    <w:rsid w:val="00E3614A"/>
    <w:rsid w:val="00E6392B"/>
    <w:rsid w:val="00E947D9"/>
    <w:rsid w:val="00EA20D2"/>
    <w:rsid w:val="00EB2C45"/>
    <w:rsid w:val="00EE6621"/>
    <w:rsid w:val="00EF2330"/>
    <w:rsid w:val="00F5067A"/>
    <w:rsid w:val="00F77980"/>
    <w:rsid w:val="00F93B05"/>
    <w:rsid w:val="00FD09E1"/>
    <w:rsid w:val="00FE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F4C0"/>
  <w15:chartTrackingRefBased/>
  <w15:docId w15:val="{A59039AD-BF04-3344-AB8C-01F5A6A1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B05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4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4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4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4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4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4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4F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4F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4F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4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4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4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4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4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4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4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7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4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7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4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7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4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7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4F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00E02"/>
    <w:rPr>
      <w:b/>
      <w:bCs/>
    </w:rPr>
  </w:style>
  <w:style w:type="character" w:styleId="Emphasis">
    <w:name w:val="Emphasis"/>
    <w:basedOn w:val="DefaultParagraphFont"/>
    <w:uiPriority w:val="20"/>
    <w:qFormat/>
    <w:rsid w:val="00B00E0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D2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D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D6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D6A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Jackson</dc:creator>
  <cp:keywords/>
  <dc:description/>
  <cp:lastModifiedBy>Naomi Beale</cp:lastModifiedBy>
  <cp:revision>2</cp:revision>
  <dcterms:created xsi:type="dcterms:W3CDTF">2025-12-04T12:44:00Z</dcterms:created>
  <dcterms:modified xsi:type="dcterms:W3CDTF">2025-12-04T12:44:00Z</dcterms:modified>
</cp:coreProperties>
</file>