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5A" w:rsidRDefault="007B7972">
      <w:pPr>
        <w:rPr>
          <w:b/>
          <w:sz w:val="32"/>
          <w:szCs w:val="32"/>
          <w:u w:val="single"/>
        </w:rPr>
      </w:pPr>
      <w:r w:rsidRPr="007B7972">
        <w:rPr>
          <w:b/>
          <w:sz w:val="32"/>
          <w:szCs w:val="32"/>
          <w:u w:val="single"/>
        </w:rPr>
        <w:t>SIG presentation 7</w:t>
      </w:r>
      <w:r w:rsidRPr="007B7972">
        <w:rPr>
          <w:b/>
          <w:sz w:val="32"/>
          <w:szCs w:val="32"/>
          <w:u w:val="single"/>
          <w:vertAlign w:val="superscript"/>
        </w:rPr>
        <w:t>th</w:t>
      </w:r>
      <w:r w:rsidRPr="007B7972">
        <w:rPr>
          <w:b/>
          <w:sz w:val="32"/>
          <w:szCs w:val="32"/>
          <w:u w:val="single"/>
        </w:rPr>
        <w:t xml:space="preserve"> Dec 2017 Bournemouth </w:t>
      </w:r>
      <w:proofErr w:type="spellStart"/>
      <w:r w:rsidRPr="007B7972">
        <w:rPr>
          <w:b/>
          <w:sz w:val="32"/>
          <w:szCs w:val="32"/>
          <w:u w:val="single"/>
        </w:rPr>
        <w:t>Uni</w:t>
      </w:r>
      <w:proofErr w:type="spellEnd"/>
    </w:p>
    <w:p w:rsidR="00CC74C8" w:rsidRPr="00CC74C8" w:rsidRDefault="00CC74C8">
      <w:pPr>
        <w:rPr>
          <w:sz w:val="32"/>
          <w:szCs w:val="32"/>
          <w:u w:val="single"/>
        </w:rPr>
      </w:pPr>
      <w:r w:rsidRPr="00CC74C8">
        <w:rPr>
          <w:sz w:val="32"/>
          <w:szCs w:val="32"/>
          <w:u w:val="single"/>
        </w:rPr>
        <w:t>Intro</w:t>
      </w:r>
    </w:p>
    <w:p w:rsidR="00A44BBE" w:rsidRDefault="00A44BBE">
      <w:pPr>
        <w:rPr>
          <w:sz w:val="32"/>
          <w:szCs w:val="32"/>
        </w:rPr>
      </w:pPr>
      <w:r>
        <w:rPr>
          <w:sz w:val="32"/>
          <w:szCs w:val="32"/>
        </w:rPr>
        <w:t>My name is Jim Cowan</w:t>
      </w:r>
      <w:r w:rsidR="00CC74C8">
        <w:rPr>
          <w:sz w:val="32"/>
          <w:szCs w:val="32"/>
        </w:rPr>
        <w:t xml:space="preserve">. </w:t>
      </w:r>
    </w:p>
    <w:p w:rsidR="00A44BBE" w:rsidRDefault="007B7972">
      <w:pPr>
        <w:rPr>
          <w:sz w:val="32"/>
          <w:szCs w:val="32"/>
        </w:rPr>
      </w:pPr>
      <w:r>
        <w:rPr>
          <w:sz w:val="32"/>
          <w:szCs w:val="32"/>
        </w:rPr>
        <w:t xml:space="preserve">I retired in 2012 from an adult social services </w:t>
      </w:r>
      <w:proofErr w:type="spellStart"/>
      <w:r>
        <w:rPr>
          <w:sz w:val="32"/>
          <w:szCs w:val="32"/>
        </w:rPr>
        <w:t>dept</w:t>
      </w:r>
      <w:proofErr w:type="spellEnd"/>
      <w:r w:rsidR="00CC74C8">
        <w:rPr>
          <w:sz w:val="32"/>
          <w:szCs w:val="32"/>
        </w:rPr>
        <w:t xml:space="preserve"> after 40 years of community development</w:t>
      </w:r>
      <w:r>
        <w:rPr>
          <w:sz w:val="32"/>
          <w:szCs w:val="32"/>
        </w:rPr>
        <w:t xml:space="preserve"> </w:t>
      </w:r>
    </w:p>
    <w:p w:rsidR="00DF7824" w:rsidRDefault="00DF7824">
      <w:pPr>
        <w:rPr>
          <w:sz w:val="32"/>
          <w:szCs w:val="32"/>
        </w:rPr>
      </w:pPr>
      <w:r>
        <w:rPr>
          <w:sz w:val="32"/>
          <w:szCs w:val="32"/>
        </w:rPr>
        <w:t xml:space="preserve">The thing I did consistently for 4 decades was bring community and civil society people together with statutory system people. This consistently humanised what came out of the statutory services. </w:t>
      </w:r>
    </w:p>
    <w:p w:rsidR="007B7972" w:rsidRDefault="00A44BBE">
      <w:pPr>
        <w:rPr>
          <w:sz w:val="32"/>
          <w:szCs w:val="32"/>
        </w:rPr>
      </w:pPr>
      <w:r>
        <w:rPr>
          <w:sz w:val="32"/>
          <w:szCs w:val="32"/>
        </w:rPr>
        <w:lastRenderedPageBreak/>
        <w:t xml:space="preserve">Since then </w:t>
      </w:r>
      <w:r w:rsidR="007B7972">
        <w:rPr>
          <w:sz w:val="32"/>
          <w:szCs w:val="32"/>
        </w:rPr>
        <w:t>I`ve been researching Britain from the standpoint of it being a country with huge potential, but that potential is very far from being realised.</w:t>
      </w:r>
    </w:p>
    <w:p w:rsidR="00A44BBE" w:rsidRDefault="00A44BBE">
      <w:pPr>
        <w:rPr>
          <w:sz w:val="32"/>
          <w:szCs w:val="32"/>
        </w:rPr>
      </w:pPr>
      <w:r>
        <w:rPr>
          <w:sz w:val="32"/>
          <w:szCs w:val="32"/>
        </w:rPr>
        <w:t>I found two kinds of Britain</w:t>
      </w:r>
      <w:r w:rsidR="00CC74C8">
        <w:rPr>
          <w:sz w:val="32"/>
          <w:szCs w:val="32"/>
        </w:rPr>
        <w:t>:</w:t>
      </w:r>
      <w:r>
        <w:rPr>
          <w:sz w:val="32"/>
          <w:szCs w:val="32"/>
        </w:rPr>
        <w:t xml:space="preserve"> a market based one and what </w:t>
      </w:r>
      <w:proofErr w:type="spellStart"/>
      <w:r>
        <w:rPr>
          <w:sz w:val="32"/>
          <w:szCs w:val="32"/>
        </w:rPr>
        <w:t>Ive</w:t>
      </w:r>
      <w:proofErr w:type="spellEnd"/>
      <w:r>
        <w:rPr>
          <w:sz w:val="32"/>
          <w:szCs w:val="32"/>
        </w:rPr>
        <w:t xml:space="preserve"> been </w:t>
      </w:r>
      <w:proofErr w:type="gramStart"/>
      <w:r>
        <w:rPr>
          <w:sz w:val="32"/>
          <w:szCs w:val="32"/>
        </w:rPr>
        <w:t>calling</w:t>
      </w:r>
      <w:proofErr w:type="gramEnd"/>
      <w:r>
        <w:rPr>
          <w:sz w:val="32"/>
          <w:szCs w:val="32"/>
        </w:rPr>
        <w:t xml:space="preserve"> a civil society centred one</w:t>
      </w:r>
    </w:p>
    <w:p w:rsidR="00A44BBE" w:rsidRPr="00CC74C8" w:rsidRDefault="00EE2A0D">
      <w:pPr>
        <w:rPr>
          <w:sz w:val="32"/>
          <w:szCs w:val="32"/>
          <w:u w:val="single"/>
        </w:rPr>
      </w:pPr>
      <w:r w:rsidRPr="00CC74C8">
        <w:rPr>
          <w:sz w:val="32"/>
          <w:szCs w:val="32"/>
          <w:u w:val="single"/>
        </w:rPr>
        <w:t xml:space="preserve">This presentation is in two parts: </w:t>
      </w:r>
    </w:p>
    <w:p w:rsidR="00A44BBE" w:rsidRDefault="00EE2A0D">
      <w:pPr>
        <w:rPr>
          <w:sz w:val="32"/>
          <w:szCs w:val="32"/>
        </w:rPr>
      </w:pPr>
      <w:proofErr w:type="gramStart"/>
      <w:r>
        <w:rPr>
          <w:sz w:val="32"/>
          <w:szCs w:val="32"/>
        </w:rPr>
        <w:t>first</w:t>
      </w:r>
      <w:proofErr w:type="gramEnd"/>
      <w:r>
        <w:rPr>
          <w:sz w:val="32"/>
          <w:szCs w:val="32"/>
        </w:rPr>
        <w:t xml:space="preserve"> the Britain based on market thinking our current </w:t>
      </w:r>
      <w:r w:rsidR="00CC74C8">
        <w:rPr>
          <w:sz w:val="32"/>
          <w:szCs w:val="32"/>
        </w:rPr>
        <w:t>`operating system`</w:t>
      </w:r>
    </w:p>
    <w:p w:rsidR="00EE2A0D" w:rsidRDefault="00EE2A0D">
      <w:pPr>
        <w:rPr>
          <w:sz w:val="32"/>
          <w:szCs w:val="32"/>
        </w:rPr>
      </w:pPr>
      <w:r>
        <w:rPr>
          <w:sz w:val="32"/>
          <w:szCs w:val="32"/>
        </w:rPr>
        <w:lastRenderedPageBreak/>
        <w:t xml:space="preserve">Second </w:t>
      </w:r>
      <w:r w:rsidR="00CC74C8">
        <w:rPr>
          <w:sz w:val="32"/>
          <w:szCs w:val="32"/>
        </w:rPr>
        <w:t xml:space="preserve">the </w:t>
      </w:r>
      <w:r>
        <w:rPr>
          <w:sz w:val="32"/>
          <w:szCs w:val="32"/>
        </w:rPr>
        <w:t xml:space="preserve">Britain becoming civil society </w:t>
      </w:r>
      <w:proofErr w:type="spellStart"/>
      <w:r>
        <w:rPr>
          <w:sz w:val="32"/>
          <w:szCs w:val="32"/>
        </w:rPr>
        <w:t>centred</w:t>
      </w:r>
      <w:proofErr w:type="gramStart"/>
      <w:r>
        <w:rPr>
          <w:sz w:val="32"/>
          <w:szCs w:val="32"/>
        </w:rPr>
        <w:t>..a</w:t>
      </w:r>
      <w:proofErr w:type="spellEnd"/>
      <w:proofErr w:type="gramEnd"/>
      <w:r>
        <w:rPr>
          <w:sz w:val="32"/>
          <w:szCs w:val="32"/>
        </w:rPr>
        <w:t xml:space="preserve"> far more humanistic Britain in the making</w:t>
      </w:r>
      <w:r w:rsidR="00CC74C8">
        <w:rPr>
          <w:sz w:val="32"/>
          <w:szCs w:val="32"/>
        </w:rPr>
        <w:t xml:space="preserve"> and which could well be showing us a future operating system</w:t>
      </w:r>
      <w:r w:rsidR="00B53EE3">
        <w:rPr>
          <w:sz w:val="32"/>
          <w:szCs w:val="32"/>
        </w:rPr>
        <w:t xml:space="preserve"> (OS)</w:t>
      </w:r>
      <w:r w:rsidR="00DF7824">
        <w:rPr>
          <w:sz w:val="32"/>
          <w:szCs w:val="32"/>
        </w:rPr>
        <w:t xml:space="preserve"> for the country</w:t>
      </w:r>
    </w:p>
    <w:p w:rsidR="00CC74C8" w:rsidRPr="00CC74C8" w:rsidRDefault="00A44BBE" w:rsidP="00873E93">
      <w:pPr>
        <w:rPr>
          <w:sz w:val="32"/>
          <w:szCs w:val="32"/>
          <w:u w:val="single"/>
        </w:rPr>
      </w:pPr>
      <w:r w:rsidRPr="00CC74C8">
        <w:rPr>
          <w:sz w:val="32"/>
          <w:szCs w:val="32"/>
          <w:u w:val="single"/>
        </w:rPr>
        <w:t>On the market thinking side</w:t>
      </w:r>
    </w:p>
    <w:p w:rsidR="00CC74C8" w:rsidRDefault="00CC74C8" w:rsidP="00873E93">
      <w:pPr>
        <w:rPr>
          <w:sz w:val="32"/>
          <w:szCs w:val="32"/>
        </w:rPr>
      </w:pPr>
      <w:r>
        <w:rPr>
          <w:sz w:val="32"/>
          <w:szCs w:val="32"/>
        </w:rPr>
        <w:t>M</w:t>
      </w:r>
      <w:r w:rsidR="00A44BBE">
        <w:rPr>
          <w:sz w:val="32"/>
          <w:szCs w:val="32"/>
        </w:rPr>
        <w:t>arket thinking</w:t>
      </w:r>
      <w:r w:rsidR="00DF7824">
        <w:rPr>
          <w:sz w:val="32"/>
          <w:szCs w:val="32"/>
        </w:rPr>
        <w:t>, happening on the surface of society</w:t>
      </w:r>
      <w:proofErr w:type="gramStart"/>
      <w:r w:rsidR="00DF7824">
        <w:rPr>
          <w:sz w:val="32"/>
          <w:szCs w:val="32"/>
        </w:rPr>
        <w:t xml:space="preserve">, </w:t>
      </w:r>
      <w:r w:rsidR="00A44BBE">
        <w:rPr>
          <w:sz w:val="32"/>
          <w:szCs w:val="32"/>
        </w:rPr>
        <w:t xml:space="preserve"> </w:t>
      </w:r>
      <w:r>
        <w:rPr>
          <w:sz w:val="32"/>
          <w:szCs w:val="32"/>
        </w:rPr>
        <w:t>started</w:t>
      </w:r>
      <w:proofErr w:type="gramEnd"/>
      <w:r>
        <w:rPr>
          <w:sz w:val="32"/>
          <w:szCs w:val="32"/>
        </w:rPr>
        <w:t xml:space="preserve"> life as</w:t>
      </w:r>
      <w:r w:rsidR="00A44BBE">
        <w:rPr>
          <w:sz w:val="32"/>
          <w:szCs w:val="32"/>
        </w:rPr>
        <w:t xml:space="preserve"> an economic policy in the 70s, </w:t>
      </w:r>
    </w:p>
    <w:p w:rsidR="00CC74C8" w:rsidRDefault="00CC74C8" w:rsidP="00873E93">
      <w:pPr>
        <w:rPr>
          <w:sz w:val="32"/>
          <w:szCs w:val="32"/>
        </w:rPr>
      </w:pPr>
      <w:r>
        <w:rPr>
          <w:sz w:val="32"/>
          <w:szCs w:val="32"/>
        </w:rPr>
        <w:lastRenderedPageBreak/>
        <w:t xml:space="preserve">Then became </w:t>
      </w:r>
      <w:r w:rsidR="00A44BBE">
        <w:rPr>
          <w:sz w:val="32"/>
          <w:szCs w:val="32"/>
        </w:rPr>
        <w:t>a policy programme in the 80s and 90s</w:t>
      </w:r>
      <w:r>
        <w:rPr>
          <w:sz w:val="32"/>
          <w:szCs w:val="32"/>
        </w:rPr>
        <w:t xml:space="preserve"> to convert existing bureaucratic public services over to market thinking </w:t>
      </w:r>
    </w:p>
    <w:p w:rsidR="00A44BBE" w:rsidRDefault="00CC74C8" w:rsidP="00873E93">
      <w:pPr>
        <w:rPr>
          <w:sz w:val="32"/>
          <w:szCs w:val="32"/>
        </w:rPr>
      </w:pPr>
      <w:r>
        <w:rPr>
          <w:sz w:val="32"/>
          <w:szCs w:val="32"/>
        </w:rPr>
        <w:t xml:space="preserve">But </w:t>
      </w:r>
      <w:proofErr w:type="gramStart"/>
      <w:r>
        <w:rPr>
          <w:sz w:val="32"/>
          <w:szCs w:val="32"/>
        </w:rPr>
        <w:t xml:space="preserve">now </w:t>
      </w:r>
      <w:r w:rsidR="00A44BBE">
        <w:rPr>
          <w:sz w:val="32"/>
          <w:szCs w:val="32"/>
        </w:rPr>
        <w:t xml:space="preserve"> </w:t>
      </w:r>
      <w:proofErr w:type="spellStart"/>
      <w:r w:rsidR="00A44BBE">
        <w:rPr>
          <w:sz w:val="32"/>
          <w:szCs w:val="32"/>
        </w:rPr>
        <w:t>its</w:t>
      </w:r>
      <w:proofErr w:type="spellEnd"/>
      <w:proofErr w:type="gramEnd"/>
      <w:r w:rsidR="00A44BBE">
        <w:rPr>
          <w:sz w:val="32"/>
          <w:szCs w:val="32"/>
        </w:rPr>
        <w:t xml:space="preserve"> now in the culture..</w:t>
      </w:r>
      <w:proofErr w:type="spellStart"/>
      <w:proofErr w:type="gramStart"/>
      <w:r w:rsidR="00A44BBE">
        <w:rPr>
          <w:sz w:val="32"/>
          <w:szCs w:val="32"/>
        </w:rPr>
        <w:t>its</w:t>
      </w:r>
      <w:proofErr w:type="spellEnd"/>
      <w:proofErr w:type="gramEnd"/>
      <w:r w:rsidR="00A44BBE">
        <w:rPr>
          <w:sz w:val="32"/>
          <w:szCs w:val="32"/>
        </w:rPr>
        <w:t xml:space="preserve"> the air we </w:t>
      </w:r>
      <w:proofErr w:type="spellStart"/>
      <w:r w:rsidR="00A44BBE">
        <w:rPr>
          <w:sz w:val="32"/>
          <w:szCs w:val="32"/>
        </w:rPr>
        <w:t>breath</w:t>
      </w:r>
      <w:proofErr w:type="spellEnd"/>
      <w:r w:rsidR="00B53EE3">
        <w:rPr>
          <w:sz w:val="32"/>
          <w:szCs w:val="32"/>
        </w:rPr>
        <w:t xml:space="preserve"> (2)</w:t>
      </w:r>
    </w:p>
    <w:p w:rsidR="00CC74C8" w:rsidRDefault="00CC74C8" w:rsidP="00873E93">
      <w:pPr>
        <w:rPr>
          <w:sz w:val="32"/>
          <w:szCs w:val="32"/>
        </w:rPr>
      </w:pPr>
      <w:r>
        <w:rPr>
          <w:sz w:val="32"/>
          <w:szCs w:val="32"/>
        </w:rPr>
        <w:t>I have fleshed out the thinking and the values that are powering this operating system…As follows:</w:t>
      </w:r>
    </w:p>
    <w:p w:rsid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rPr>
      </w:pPr>
      <w:bookmarkStart w:id="0" w:name="_Hlk495504946"/>
      <w:r w:rsidRPr="00912EF7">
        <w:rPr>
          <w:rFonts w:ascii="Courier New" w:eastAsia="Times New Roman" w:hAnsi="Courier New" w:cs="Courier New"/>
          <w:color w:val="000000"/>
          <w:sz w:val="28"/>
          <w:szCs w:val="28"/>
          <w:u w:val="single"/>
        </w:rPr>
        <w:lastRenderedPageBreak/>
        <w:t>Money is primary in regulating human behaviour</w:t>
      </w:r>
      <w:r>
        <w:rPr>
          <w:rFonts w:ascii="Courier New" w:eastAsia="Times New Roman" w:hAnsi="Courier New" w:cs="Courier New"/>
          <w:color w:val="000000"/>
          <w:sz w:val="28"/>
          <w:szCs w:val="28"/>
        </w:rPr>
        <w:t xml:space="preserve"> </w:t>
      </w:r>
      <w:r w:rsidRPr="00912EF7">
        <w:rPr>
          <w:rFonts w:ascii="Courier New" w:eastAsia="Times New Roman" w:hAnsi="Courier New" w:cs="Courier New"/>
          <w:i/>
          <w:color w:val="000000"/>
          <w:sz w:val="28"/>
          <w:szCs w:val="28"/>
          <w:u w:val="single"/>
        </w:rPr>
        <w:t xml:space="preserve">and </w:t>
      </w:r>
      <w:r w:rsidRPr="00912EF7">
        <w:rPr>
          <w:rFonts w:ascii="Courier New" w:eastAsia="Times New Roman" w:hAnsi="Courier New" w:cs="Courier New"/>
          <w:color w:val="000000"/>
          <w:sz w:val="28"/>
          <w:szCs w:val="28"/>
          <w:u w:val="single"/>
        </w:rPr>
        <w:t>the performance of organisations</w:t>
      </w:r>
      <w:r>
        <w:rPr>
          <w:rFonts w:ascii="Courier New" w:eastAsia="Times New Roman" w:hAnsi="Courier New" w:cs="Courier New"/>
          <w:color w:val="000000"/>
          <w:sz w:val="28"/>
          <w:szCs w:val="28"/>
        </w:rPr>
        <w:t xml:space="preserve"> </w:t>
      </w:r>
      <w:bookmarkEnd w:id="0"/>
      <w:r>
        <w:rPr>
          <w:rFonts w:ascii="Courier New" w:eastAsia="Times New Roman" w:hAnsi="Courier New" w:cs="Courier New"/>
          <w:color w:val="000000"/>
          <w:sz w:val="28"/>
          <w:szCs w:val="28"/>
        </w:rPr>
        <w:t>(hence benefit sanctions, and payment by results contracts);</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rPr>
      </w:pPr>
      <w:r w:rsidRPr="00912EF7">
        <w:rPr>
          <w:rFonts w:ascii="Courier New" w:eastAsia="Times New Roman" w:hAnsi="Courier New" w:cs="Courier New"/>
          <w:color w:val="000000"/>
          <w:sz w:val="28"/>
          <w:szCs w:val="28"/>
          <w:u w:val="single"/>
        </w:rPr>
        <w:t xml:space="preserve">Human judgment within public services needs to be replaced with standardised measuring </w:t>
      </w:r>
      <w:r>
        <w:rPr>
          <w:rFonts w:ascii="Courier New" w:eastAsia="Times New Roman" w:hAnsi="Courier New" w:cs="Courier New"/>
          <w:color w:val="000000"/>
          <w:sz w:val="28"/>
          <w:szCs w:val="28"/>
        </w:rPr>
        <w:t xml:space="preserve">(hence questionnaires and scoring). Public services themselves need to be `measured` (hence audits and inspections). </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rPr>
      </w:pPr>
      <w:bookmarkStart w:id="1" w:name="_Hlk495504972"/>
      <w:r w:rsidRPr="00912EF7">
        <w:rPr>
          <w:rFonts w:ascii="Courier New" w:eastAsia="Times New Roman" w:hAnsi="Courier New" w:cs="Courier New"/>
          <w:color w:val="000000"/>
          <w:sz w:val="28"/>
          <w:szCs w:val="28"/>
          <w:u w:val="single"/>
        </w:rPr>
        <w:t>Because bureaucracy is inherently inefficient</w:t>
      </w:r>
      <w:bookmarkEnd w:id="1"/>
      <w:r w:rsidRPr="00912EF7">
        <w:rPr>
          <w:rFonts w:ascii="Courier New" w:eastAsia="Times New Roman" w:hAnsi="Courier New" w:cs="Courier New"/>
          <w:color w:val="000000"/>
          <w:sz w:val="28"/>
          <w:szCs w:val="28"/>
          <w:u w:val="single"/>
        </w:rPr>
        <w:t xml:space="preserve">, public </w:t>
      </w:r>
      <w:bookmarkStart w:id="2" w:name="_Hlk495505007"/>
      <w:r w:rsidRPr="00912EF7">
        <w:rPr>
          <w:rFonts w:ascii="Courier New" w:eastAsia="Times New Roman" w:hAnsi="Courier New" w:cs="Courier New"/>
          <w:color w:val="000000"/>
          <w:sz w:val="28"/>
          <w:szCs w:val="28"/>
          <w:u w:val="single"/>
        </w:rPr>
        <w:t xml:space="preserve">provision, wherever </w:t>
      </w:r>
      <w:r w:rsidRPr="00912EF7">
        <w:rPr>
          <w:rFonts w:ascii="Courier New" w:eastAsia="Times New Roman" w:hAnsi="Courier New" w:cs="Courier New"/>
          <w:color w:val="000000"/>
          <w:sz w:val="28"/>
          <w:szCs w:val="28"/>
          <w:u w:val="single"/>
        </w:rPr>
        <w:lastRenderedPageBreak/>
        <w:t>possible, should be through contracts</w:t>
      </w:r>
      <w:bookmarkEnd w:id="2"/>
      <w:r w:rsidRPr="00912EF7">
        <w:rPr>
          <w:rFonts w:ascii="Courier New" w:eastAsia="Times New Roman" w:hAnsi="Courier New" w:cs="Courier New"/>
          <w:color w:val="000000"/>
          <w:sz w:val="28"/>
          <w:szCs w:val="28"/>
          <w:u w:val="single"/>
        </w:rPr>
        <w:t>,</w:t>
      </w:r>
      <w:r>
        <w:rPr>
          <w:rFonts w:ascii="Courier New" w:eastAsia="Times New Roman" w:hAnsi="Courier New" w:cs="Courier New"/>
          <w:color w:val="000000"/>
          <w:sz w:val="28"/>
          <w:szCs w:val="28"/>
        </w:rPr>
        <w:t xml:space="preserve"> which are transparent and ensure accountability. </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rPr>
      </w:pPr>
      <w:r w:rsidRPr="00912EF7">
        <w:rPr>
          <w:rFonts w:ascii="Courier New" w:eastAsia="Times New Roman" w:hAnsi="Courier New" w:cs="Courier New"/>
          <w:color w:val="000000"/>
          <w:sz w:val="28"/>
          <w:szCs w:val="28"/>
          <w:u w:val="single"/>
        </w:rPr>
        <w:t>All public provision should face challenger alternatives</w:t>
      </w:r>
      <w:r>
        <w:rPr>
          <w:rFonts w:ascii="Courier New" w:eastAsia="Times New Roman" w:hAnsi="Courier New" w:cs="Courier New"/>
          <w:color w:val="000000"/>
          <w:sz w:val="28"/>
          <w:szCs w:val="28"/>
        </w:rPr>
        <w:t xml:space="preserve"> (like academies</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r>
        <w:rPr>
          <w:rFonts w:ascii="Courier New" w:eastAsia="Times New Roman" w:hAnsi="Courier New" w:cs="Courier New"/>
          <w:color w:val="000000"/>
          <w:sz w:val="28"/>
          <w:szCs w:val="28"/>
        </w:rPr>
        <w:t xml:space="preserve"> </w:t>
      </w:r>
    </w:p>
    <w:p w:rsidR="00912EF7" w:rsidRP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u w:val="single"/>
        </w:rPr>
      </w:pPr>
      <w:r w:rsidRPr="00912EF7">
        <w:rPr>
          <w:rFonts w:ascii="Courier New" w:eastAsia="Times New Roman" w:hAnsi="Courier New" w:cs="Courier New"/>
          <w:color w:val="000000"/>
          <w:sz w:val="28"/>
          <w:szCs w:val="28"/>
          <w:u w:val="single"/>
        </w:rPr>
        <w:t xml:space="preserve">`Units` of public service should, as far as is possible, be seen as free standing. </w:t>
      </w:r>
      <w:bookmarkStart w:id="3" w:name="_Hlk495505029"/>
      <w:r w:rsidRPr="00912EF7">
        <w:rPr>
          <w:rFonts w:ascii="Courier New" w:eastAsia="Times New Roman" w:hAnsi="Courier New" w:cs="Courier New"/>
          <w:color w:val="000000"/>
          <w:sz w:val="28"/>
          <w:szCs w:val="28"/>
          <w:u w:val="single"/>
        </w:rPr>
        <w:t>Competition between units of public provision is fundamentally good because it helps to shake things up</w:t>
      </w:r>
      <w:bookmarkEnd w:id="3"/>
      <w:r w:rsidRPr="00912EF7">
        <w:rPr>
          <w:rFonts w:ascii="Courier New" w:eastAsia="Times New Roman" w:hAnsi="Courier New" w:cs="Courier New"/>
          <w:color w:val="000000"/>
          <w:sz w:val="28"/>
          <w:szCs w:val="28"/>
          <w:u w:val="single"/>
        </w:rPr>
        <w:t>.</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P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u w:val="single"/>
        </w:rPr>
      </w:pPr>
      <w:r w:rsidRPr="00912EF7">
        <w:rPr>
          <w:rFonts w:ascii="Courier New" w:eastAsia="Times New Roman" w:hAnsi="Courier New" w:cs="Courier New"/>
          <w:color w:val="000000"/>
          <w:sz w:val="28"/>
          <w:szCs w:val="28"/>
          <w:u w:val="single"/>
        </w:rPr>
        <w:lastRenderedPageBreak/>
        <w:t xml:space="preserve">Human interactions within public services need to conform to centrally </w:t>
      </w:r>
      <w:proofErr w:type="gramStart"/>
      <w:r w:rsidRPr="00912EF7">
        <w:rPr>
          <w:rFonts w:ascii="Courier New" w:eastAsia="Times New Roman" w:hAnsi="Courier New" w:cs="Courier New"/>
          <w:color w:val="000000"/>
          <w:sz w:val="28"/>
          <w:szCs w:val="28"/>
          <w:u w:val="single"/>
        </w:rPr>
        <w:t>laid</w:t>
      </w:r>
      <w:proofErr w:type="gramEnd"/>
      <w:r w:rsidRPr="00912EF7">
        <w:rPr>
          <w:rFonts w:ascii="Courier New" w:eastAsia="Times New Roman" w:hAnsi="Courier New" w:cs="Courier New"/>
          <w:color w:val="000000"/>
          <w:sz w:val="28"/>
          <w:szCs w:val="28"/>
          <w:u w:val="single"/>
        </w:rPr>
        <w:t xml:space="preserve"> down criteria and processes. </w:t>
      </w:r>
      <w:bookmarkStart w:id="4" w:name="_Hlk495505060"/>
      <w:r w:rsidRPr="00912EF7">
        <w:rPr>
          <w:rFonts w:ascii="Courier New" w:eastAsia="Times New Roman" w:hAnsi="Courier New" w:cs="Courier New"/>
          <w:color w:val="000000"/>
          <w:sz w:val="28"/>
          <w:szCs w:val="28"/>
          <w:u w:val="single"/>
        </w:rPr>
        <w:t>Staff of all kinds need to comply with managements` requirements</w:t>
      </w:r>
      <w:bookmarkEnd w:id="4"/>
      <w:r w:rsidRPr="00912EF7">
        <w:rPr>
          <w:rFonts w:ascii="Courier New" w:eastAsia="Times New Roman" w:hAnsi="Courier New" w:cs="Courier New"/>
          <w:color w:val="000000"/>
          <w:sz w:val="28"/>
          <w:szCs w:val="28"/>
          <w:u w:val="single"/>
        </w:rPr>
        <w:t>;</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P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u w:val="single"/>
        </w:rPr>
      </w:pPr>
      <w:r w:rsidRPr="00912EF7">
        <w:rPr>
          <w:rFonts w:ascii="Courier New" w:eastAsia="Times New Roman" w:hAnsi="Courier New" w:cs="Courier New"/>
          <w:color w:val="000000"/>
          <w:sz w:val="28"/>
          <w:szCs w:val="28"/>
          <w:u w:val="single"/>
        </w:rPr>
        <w:t xml:space="preserve">The larger the unit of public service, the better, in terms of reducing unit costs and therefore being more cost-effective </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rPr>
      </w:pPr>
      <w:r w:rsidRPr="00912EF7">
        <w:rPr>
          <w:rFonts w:ascii="Courier New" w:eastAsia="Times New Roman" w:hAnsi="Courier New" w:cs="Courier New"/>
          <w:color w:val="000000"/>
          <w:sz w:val="28"/>
          <w:szCs w:val="28"/>
          <w:u w:val="single"/>
        </w:rPr>
        <w:t xml:space="preserve">All forms of public service should aim to generate a financial surplus </w:t>
      </w:r>
      <w:r w:rsidRPr="00912EF7">
        <w:rPr>
          <w:rFonts w:ascii="Courier New" w:eastAsia="Times New Roman" w:hAnsi="Courier New" w:cs="Courier New"/>
          <w:color w:val="000000"/>
          <w:sz w:val="28"/>
          <w:szCs w:val="28"/>
          <w:u w:val="single"/>
        </w:rPr>
        <w:lastRenderedPageBreak/>
        <w:t>and have private sector-like financial management (</w:t>
      </w:r>
      <w:r>
        <w:rPr>
          <w:rFonts w:ascii="Courier New" w:eastAsia="Times New Roman" w:hAnsi="Courier New" w:cs="Courier New"/>
          <w:color w:val="000000"/>
          <w:sz w:val="28"/>
          <w:szCs w:val="28"/>
        </w:rPr>
        <w:t>hence charging and cost centres)</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rPr>
      </w:pPr>
      <w:r w:rsidRPr="00912EF7">
        <w:rPr>
          <w:rFonts w:ascii="Courier New" w:eastAsia="Times New Roman" w:hAnsi="Courier New" w:cs="Courier New"/>
          <w:color w:val="000000"/>
          <w:sz w:val="28"/>
          <w:szCs w:val="28"/>
          <w:u w:val="single"/>
        </w:rPr>
        <w:t>Private companies and individual entrepreneurs (like landlords) who are taking the risk of offering a public service, should not be penalised</w:t>
      </w:r>
      <w:r>
        <w:rPr>
          <w:rFonts w:ascii="Courier New" w:eastAsia="Times New Roman" w:hAnsi="Courier New" w:cs="Courier New"/>
          <w:color w:val="000000"/>
          <w:sz w:val="28"/>
          <w:szCs w:val="28"/>
        </w:rPr>
        <w:t xml:space="preserve"> (hence the difficulty of getting contracts terminated with clearly dysfunctional contractors or of reforming housing benefit in favour of tenants). They are the wealth creators, and should be treated leniently in </w:t>
      </w:r>
      <w:r>
        <w:rPr>
          <w:rFonts w:ascii="Courier New" w:eastAsia="Times New Roman" w:hAnsi="Courier New" w:cs="Courier New"/>
          <w:color w:val="000000"/>
          <w:sz w:val="28"/>
          <w:szCs w:val="28"/>
        </w:rPr>
        <w:lastRenderedPageBreak/>
        <w:t xml:space="preserve">any funding regime and incentivised wherever possible; </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912EF7" w:rsidRPr="00912EF7" w:rsidRDefault="00912EF7" w:rsidP="00912EF7">
      <w:pPr>
        <w:autoSpaceDE w:val="0"/>
        <w:autoSpaceDN w:val="0"/>
        <w:adjustRightInd w:val="0"/>
        <w:spacing w:after="0" w:line="240" w:lineRule="auto"/>
        <w:ind w:left="720" w:right="-720"/>
        <w:rPr>
          <w:rFonts w:ascii="Courier New" w:eastAsia="Times New Roman" w:hAnsi="Courier New" w:cs="Courier New"/>
          <w:color w:val="000000"/>
          <w:sz w:val="28"/>
          <w:szCs w:val="28"/>
          <w:u w:val="single"/>
        </w:rPr>
      </w:pPr>
      <w:bookmarkStart w:id="5" w:name="_Hlk495505141"/>
      <w:r w:rsidRPr="00912EF7">
        <w:rPr>
          <w:rFonts w:ascii="Courier New" w:eastAsia="Times New Roman" w:hAnsi="Courier New" w:cs="Courier New"/>
          <w:color w:val="000000"/>
          <w:sz w:val="28"/>
          <w:szCs w:val="28"/>
          <w:u w:val="single"/>
        </w:rPr>
        <w:t xml:space="preserve">Public provision benefits individuals and families and therefore their cost should not </w:t>
      </w:r>
      <w:r w:rsidRPr="00912EF7">
        <w:rPr>
          <w:rFonts w:ascii="Courier New" w:eastAsia="Times New Roman" w:hAnsi="Courier New" w:cs="Courier New"/>
          <w:b/>
          <w:color w:val="000000"/>
          <w:sz w:val="28"/>
          <w:szCs w:val="28"/>
          <w:u w:val="single"/>
        </w:rPr>
        <w:t>just</w:t>
      </w:r>
      <w:r w:rsidRPr="00912EF7">
        <w:rPr>
          <w:rFonts w:ascii="Courier New" w:eastAsia="Times New Roman" w:hAnsi="Courier New" w:cs="Courier New"/>
          <w:color w:val="000000"/>
          <w:sz w:val="28"/>
          <w:szCs w:val="28"/>
          <w:u w:val="single"/>
        </w:rPr>
        <w:t xml:space="preserve"> be </w:t>
      </w:r>
      <w:proofErr w:type="spellStart"/>
      <w:r w:rsidRPr="00912EF7">
        <w:rPr>
          <w:rFonts w:ascii="Courier New" w:eastAsia="Times New Roman" w:hAnsi="Courier New" w:cs="Courier New"/>
          <w:color w:val="000000"/>
          <w:sz w:val="28"/>
          <w:szCs w:val="28"/>
          <w:u w:val="single"/>
        </w:rPr>
        <w:t>born</w:t>
      </w:r>
      <w:proofErr w:type="spellEnd"/>
      <w:r w:rsidRPr="00912EF7">
        <w:rPr>
          <w:rFonts w:ascii="Courier New" w:eastAsia="Times New Roman" w:hAnsi="Courier New" w:cs="Courier New"/>
          <w:color w:val="000000"/>
          <w:sz w:val="28"/>
          <w:szCs w:val="28"/>
          <w:u w:val="single"/>
        </w:rPr>
        <w:t xml:space="preserve"> by the state</w:t>
      </w:r>
      <w:bookmarkEnd w:id="5"/>
      <w:r w:rsidRPr="00912EF7">
        <w:rPr>
          <w:rFonts w:ascii="Courier New" w:eastAsia="Times New Roman" w:hAnsi="Courier New" w:cs="Courier New"/>
          <w:color w:val="000000"/>
          <w:sz w:val="28"/>
          <w:szCs w:val="28"/>
          <w:u w:val="single"/>
        </w:rPr>
        <w:t>. Individuals and families should share in the cost.</w:t>
      </w:r>
      <w:r w:rsidR="00434743">
        <w:rPr>
          <w:rFonts w:ascii="Courier New" w:eastAsia="Times New Roman" w:hAnsi="Courier New" w:cs="Courier New"/>
          <w:color w:val="000000"/>
          <w:sz w:val="28"/>
          <w:szCs w:val="28"/>
          <w:u w:val="single"/>
        </w:rPr>
        <w:t xml:space="preserve"> (3)</w:t>
      </w:r>
    </w:p>
    <w:p w:rsidR="00912EF7" w:rsidRDefault="00912EF7" w:rsidP="00912EF7">
      <w:pPr>
        <w:autoSpaceDE w:val="0"/>
        <w:autoSpaceDN w:val="0"/>
        <w:adjustRightInd w:val="0"/>
        <w:spacing w:after="0" w:line="240" w:lineRule="auto"/>
        <w:ind w:right="-720"/>
        <w:rPr>
          <w:rFonts w:ascii="Courier New" w:eastAsia="Times New Roman" w:hAnsi="Courier New" w:cs="Courier New"/>
          <w:color w:val="000000"/>
          <w:sz w:val="28"/>
          <w:szCs w:val="28"/>
        </w:rPr>
      </w:pPr>
    </w:p>
    <w:p w:rsidR="00022C40" w:rsidRDefault="00022C40" w:rsidP="00022C40">
      <w:pPr>
        <w:rPr>
          <w:sz w:val="32"/>
          <w:szCs w:val="32"/>
        </w:rPr>
      </w:pPr>
      <w:r>
        <w:rPr>
          <w:sz w:val="32"/>
          <w:szCs w:val="32"/>
        </w:rPr>
        <w:t>What this has created is</w:t>
      </w:r>
    </w:p>
    <w:p w:rsidR="00022C40" w:rsidRPr="00022C40" w:rsidRDefault="00022C40" w:rsidP="00022C40">
      <w:pPr>
        <w:pStyle w:val="ListParagraph"/>
        <w:numPr>
          <w:ilvl w:val="0"/>
          <w:numId w:val="3"/>
        </w:numPr>
        <w:rPr>
          <w:sz w:val="32"/>
          <w:szCs w:val="32"/>
        </w:rPr>
      </w:pPr>
      <w:r w:rsidRPr="00022C40">
        <w:rPr>
          <w:sz w:val="32"/>
          <w:szCs w:val="32"/>
        </w:rPr>
        <w:t xml:space="preserve">A benefits system based on sanctions and work capability </w:t>
      </w:r>
    </w:p>
    <w:p w:rsidR="00022C40" w:rsidRPr="00022C40" w:rsidRDefault="00022C40" w:rsidP="00022C40">
      <w:pPr>
        <w:pStyle w:val="ListParagraph"/>
        <w:numPr>
          <w:ilvl w:val="0"/>
          <w:numId w:val="3"/>
        </w:numPr>
        <w:rPr>
          <w:rFonts w:ascii="Courier New" w:hAnsi="Courier New" w:cs="Courier New"/>
          <w:color w:val="000000"/>
          <w:sz w:val="28"/>
          <w:szCs w:val="28"/>
        </w:rPr>
      </w:pPr>
      <w:r w:rsidRPr="00022C40">
        <w:rPr>
          <w:rFonts w:ascii="Courier New" w:hAnsi="Courier New" w:cs="Courier New"/>
          <w:color w:val="000000"/>
          <w:sz w:val="28"/>
          <w:szCs w:val="28"/>
        </w:rPr>
        <w:t xml:space="preserve">In 2016, Concentrix, the contracted `provider` charged with </w:t>
      </w:r>
      <w:r w:rsidRPr="00022C40">
        <w:rPr>
          <w:rFonts w:ascii="Courier New" w:hAnsi="Courier New" w:cs="Courier New"/>
          <w:color w:val="000000"/>
          <w:sz w:val="28"/>
          <w:szCs w:val="28"/>
        </w:rPr>
        <w:lastRenderedPageBreak/>
        <w:t>policing benefit fraud, had its contract removed because of the sheer weight of complaints.</w:t>
      </w:r>
      <w:r w:rsidR="006172AD">
        <w:rPr>
          <w:rFonts w:ascii="Courier New" w:hAnsi="Courier New" w:cs="Courier New"/>
          <w:color w:val="000000"/>
          <w:sz w:val="28"/>
          <w:szCs w:val="28"/>
        </w:rPr>
        <w:t>(4)</w:t>
      </w:r>
    </w:p>
    <w:p w:rsidR="00022C40" w:rsidRPr="00022C40" w:rsidRDefault="00022C40" w:rsidP="00022C40">
      <w:pPr>
        <w:pStyle w:val="ListParagraph"/>
        <w:numPr>
          <w:ilvl w:val="0"/>
          <w:numId w:val="3"/>
        </w:numPr>
        <w:rPr>
          <w:sz w:val="32"/>
          <w:szCs w:val="32"/>
        </w:rPr>
      </w:pPr>
      <w:r w:rsidRPr="00022C40">
        <w:rPr>
          <w:sz w:val="32"/>
          <w:szCs w:val="32"/>
        </w:rPr>
        <w:t xml:space="preserve">The domination of the standards movement in education, crazy figures for NQTs never reaching classrooms or leaving quickly, staff leaving, exclusions etc </w:t>
      </w:r>
      <w:proofErr w:type="spellStart"/>
      <w:r w:rsidRPr="00022C40">
        <w:rPr>
          <w:sz w:val="32"/>
          <w:szCs w:val="32"/>
        </w:rPr>
        <w:t>etc</w:t>
      </w:r>
      <w:proofErr w:type="spellEnd"/>
      <w:r w:rsidR="00EF0DCC">
        <w:rPr>
          <w:sz w:val="32"/>
          <w:szCs w:val="32"/>
        </w:rPr>
        <w:t xml:space="preserve">  (5)</w:t>
      </w:r>
    </w:p>
    <w:p w:rsidR="00022C40" w:rsidRPr="00022C40" w:rsidRDefault="00022C40" w:rsidP="00022C40">
      <w:pPr>
        <w:pStyle w:val="ListParagraph"/>
        <w:numPr>
          <w:ilvl w:val="0"/>
          <w:numId w:val="3"/>
        </w:numPr>
        <w:rPr>
          <w:sz w:val="32"/>
          <w:szCs w:val="32"/>
        </w:rPr>
      </w:pPr>
      <w:r w:rsidRPr="00022C40">
        <w:rPr>
          <w:sz w:val="32"/>
          <w:szCs w:val="32"/>
        </w:rPr>
        <w:t>A criminal justice system with every single component in a state of overload and crisis. The contracting out of probation is a classic case of how to create a far greater problem and increase the danger to the public.</w:t>
      </w:r>
    </w:p>
    <w:p w:rsidR="00022C40" w:rsidRPr="00022C40" w:rsidRDefault="00022C40" w:rsidP="00022C40">
      <w:pPr>
        <w:pStyle w:val="ListParagraph"/>
        <w:numPr>
          <w:ilvl w:val="0"/>
          <w:numId w:val="3"/>
        </w:numPr>
        <w:rPr>
          <w:sz w:val="32"/>
          <w:szCs w:val="32"/>
        </w:rPr>
      </w:pPr>
      <w:r w:rsidRPr="00022C40">
        <w:rPr>
          <w:sz w:val="32"/>
          <w:szCs w:val="32"/>
        </w:rPr>
        <w:lastRenderedPageBreak/>
        <w:t xml:space="preserve">And in health and social care </w:t>
      </w:r>
    </w:p>
    <w:p w:rsidR="00022C40" w:rsidRPr="00022C40" w:rsidRDefault="00022C40" w:rsidP="00022C40">
      <w:pPr>
        <w:pStyle w:val="ListParagraph"/>
        <w:numPr>
          <w:ilvl w:val="1"/>
          <w:numId w:val="3"/>
        </w:numPr>
        <w:rPr>
          <w:sz w:val="32"/>
          <w:szCs w:val="32"/>
        </w:rPr>
      </w:pPr>
      <w:r w:rsidRPr="00022C40">
        <w:rPr>
          <w:sz w:val="32"/>
          <w:szCs w:val="32"/>
        </w:rPr>
        <w:t>Sustained command and control in the NHS</w:t>
      </w:r>
    </w:p>
    <w:p w:rsidR="00022C40" w:rsidRPr="00022C40" w:rsidRDefault="00022C40" w:rsidP="00022C40">
      <w:pPr>
        <w:pStyle w:val="ListParagraph"/>
        <w:numPr>
          <w:ilvl w:val="1"/>
          <w:numId w:val="3"/>
        </w:numPr>
        <w:rPr>
          <w:sz w:val="32"/>
          <w:szCs w:val="32"/>
        </w:rPr>
      </w:pPr>
      <w:r w:rsidRPr="00022C40">
        <w:rPr>
          <w:sz w:val="32"/>
          <w:szCs w:val="32"/>
        </w:rPr>
        <w:t>Cancellation of urgent ops</w:t>
      </w:r>
    </w:p>
    <w:p w:rsidR="00022C40" w:rsidRPr="00022C40" w:rsidRDefault="00022C40" w:rsidP="00022C40">
      <w:pPr>
        <w:pStyle w:val="ListParagraph"/>
        <w:numPr>
          <w:ilvl w:val="1"/>
          <w:numId w:val="3"/>
        </w:numPr>
        <w:rPr>
          <w:rFonts w:ascii="Courier New" w:hAnsi="Courier New" w:cs="Courier New"/>
          <w:i/>
          <w:sz w:val="28"/>
          <w:szCs w:val="28"/>
        </w:rPr>
      </w:pPr>
      <w:r w:rsidRPr="00022C40">
        <w:rPr>
          <w:sz w:val="32"/>
          <w:szCs w:val="32"/>
        </w:rPr>
        <w:t xml:space="preserve">Consultants, in Henry Marsh`s words </w:t>
      </w:r>
      <w:r w:rsidRPr="00022C40">
        <w:rPr>
          <w:rFonts w:ascii="Courier New" w:hAnsi="Courier New" w:cs="Courier New"/>
          <w:i/>
          <w:sz w:val="28"/>
          <w:szCs w:val="28"/>
        </w:rPr>
        <w:t>felt increasingly like being an unimportant employee in a huge corporation</w:t>
      </w:r>
      <w:r w:rsidR="00EF0DCC">
        <w:rPr>
          <w:rFonts w:ascii="Courier New" w:hAnsi="Courier New" w:cs="Courier New"/>
          <w:i/>
          <w:sz w:val="28"/>
          <w:szCs w:val="28"/>
        </w:rPr>
        <w:t xml:space="preserve"> </w:t>
      </w:r>
      <w:r w:rsidR="00980895">
        <w:rPr>
          <w:rFonts w:ascii="Courier New" w:hAnsi="Courier New" w:cs="Courier New"/>
          <w:i/>
          <w:sz w:val="28"/>
          <w:szCs w:val="28"/>
        </w:rPr>
        <w:t>(</w:t>
      </w:r>
      <w:r w:rsidR="004B7869">
        <w:rPr>
          <w:rFonts w:ascii="Courier New" w:hAnsi="Courier New" w:cs="Courier New"/>
          <w:i/>
          <w:sz w:val="28"/>
          <w:szCs w:val="28"/>
        </w:rPr>
        <w:t>6</w:t>
      </w:r>
      <w:r w:rsidR="00980895">
        <w:rPr>
          <w:rFonts w:ascii="Courier New" w:hAnsi="Courier New" w:cs="Courier New"/>
          <w:i/>
          <w:sz w:val="28"/>
          <w:szCs w:val="28"/>
        </w:rPr>
        <w:t>)</w:t>
      </w:r>
    </w:p>
    <w:p w:rsidR="00022C40" w:rsidRPr="00022C40" w:rsidRDefault="00022C40" w:rsidP="00022C40">
      <w:pPr>
        <w:pStyle w:val="ListParagraph"/>
        <w:numPr>
          <w:ilvl w:val="1"/>
          <w:numId w:val="3"/>
        </w:numPr>
        <w:rPr>
          <w:sz w:val="32"/>
          <w:szCs w:val="32"/>
        </w:rPr>
      </w:pPr>
      <w:r>
        <w:rPr>
          <w:sz w:val="32"/>
          <w:szCs w:val="32"/>
        </w:rPr>
        <w:t>Some n</w:t>
      </w:r>
      <w:r w:rsidRPr="00022C40">
        <w:rPr>
          <w:sz w:val="32"/>
          <w:szCs w:val="32"/>
        </w:rPr>
        <w:t>urses in poverty and</w:t>
      </w:r>
      <w:r>
        <w:rPr>
          <w:sz w:val="32"/>
          <w:szCs w:val="32"/>
        </w:rPr>
        <w:t xml:space="preserve"> many</w:t>
      </w:r>
      <w:r w:rsidRPr="00022C40">
        <w:rPr>
          <w:sz w:val="32"/>
          <w:szCs w:val="32"/>
        </w:rPr>
        <w:t xml:space="preserve"> leaving</w:t>
      </w:r>
    </w:p>
    <w:p w:rsidR="00022C40" w:rsidRPr="00022C40" w:rsidRDefault="00022C40" w:rsidP="00022C40">
      <w:pPr>
        <w:pStyle w:val="ListParagraph"/>
        <w:numPr>
          <w:ilvl w:val="1"/>
          <w:numId w:val="3"/>
        </w:numPr>
        <w:rPr>
          <w:sz w:val="32"/>
          <w:szCs w:val="32"/>
        </w:rPr>
      </w:pPr>
      <w:r w:rsidRPr="00022C40">
        <w:rPr>
          <w:sz w:val="32"/>
          <w:szCs w:val="32"/>
        </w:rPr>
        <w:t>Ridiculous hourly rates for home care contracts</w:t>
      </w:r>
    </w:p>
    <w:p w:rsidR="00022C40" w:rsidRDefault="00022C40" w:rsidP="00022C40">
      <w:pPr>
        <w:pStyle w:val="ListParagraph"/>
        <w:numPr>
          <w:ilvl w:val="1"/>
          <w:numId w:val="3"/>
        </w:numPr>
        <w:rPr>
          <w:sz w:val="32"/>
          <w:szCs w:val="32"/>
        </w:rPr>
      </w:pPr>
      <w:r w:rsidRPr="00022C40">
        <w:rPr>
          <w:sz w:val="32"/>
          <w:szCs w:val="32"/>
        </w:rPr>
        <w:lastRenderedPageBreak/>
        <w:t>A crisis in care homes</w:t>
      </w:r>
    </w:p>
    <w:p w:rsidR="00022C40" w:rsidRPr="00022C40" w:rsidRDefault="00022C40" w:rsidP="00022C40">
      <w:pPr>
        <w:rPr>
          <w:sz w:val="32"/>
          <w:szCs w:val="32"/>
        </w:rPr>
      </w:pPr>
      <w:r>
        <w:rPr>
          <w:sz w:val="32"/>
          <w:szCs w:val="32"/>
        </w:rPr>
        <w:t xml:space="preserve">This is just a tiny fraction of the total </w:t>
      </w:r>
      <w:proofErr w:type="spellStart"/>
      <w:r>
        <w:rPr>
          <w:sz w:val="32"/>
          <w:szCs w:val="32"/>
        </w:rPr>
        <w:t>picture</w:t>
      </w:r>
      <w:proofErr w:type="gramStart"/>
      <w:r>
        <w:rPr>
          <w:sz w:val="32"/>
          <w:szCs w:val="32"/>
        </w:rPr>
        <w:t>..just</w:t>
      </w:r>
      <w:proofErr w:type="spellEnd"/>
      <w:proofErr w:type="gramEnd"/>
      <w:r>
        <w:rPr>
          <w:sz w:val="32"/>
          <w:szCs w:val="32"/>
        </w:rPr>
        <w:t xml:space="preserve"> a glimpse</w:t>
      </w:r>
    </w:p>
    <w:p w:rsidR="00022C40" w:rsidRDefault="00022C40" w:rsidP="00022C40">
      <w:pPr>
        <w:rPr>
          <w:rFonts w:ascii="Courier New" w:hAnsi="Courier New" w:cs="Courier New"/>
          <w:color w:val="000000"/>
          <w:sz w:val="28"/>
          <w:szCs w:val="28"/>
        </w:rPr>
      </w:pPr>
      <w:r>
        <w:rPr>
          <w:rFonts w:ascii="Courier New" w:hAnsi="Courier New" w:cs="Courier New"/>
          <w:color w:val="000000"/>
          <w:sz w:val="28"/>
          <w:szCs w:val="28"/>
        </w:rPr>
        <w:t xml:space="preserve">In her </w:t>
      </w:r>
      <w:r w:rsidRPr="00F821D7">
        <w:rPr>
          <w:rFonts w:ascii="Courier New" w:hAnsi="Courier New" w:cs="Courier New"/>
          <w:color w:val="000000"/>
          <w:sz w:val="28"/>
          <w:szCs w:val="28"/>
        </w:rPr>
        <w:t>Rationa</w:t>
      </w:r>
      <w:r>
        <w:rPr>
          <w:rFonts w:ascii="Courier New" w:hAnsi="Courier New" w:cs="Courier New"/>
          <w:color w:val="000000"/>
          <w:sz w:val="28"/>
          <w:szCs w:val="28"/>
        </w:rPr>
        <w:t xml:space="preserve">l Abuse of Organisations, Paula Hyde shows us </w:t>
      </w:r>
      <w:r w:rsidRPr="00F821D7">
        <w:rPr>
          <w:rFonts w:ascii="Courier New" w:hAnsi="Courier New" w:cs="Courier New"/>
          <w:color w:val="000000"/>
          <w:sz w:val="28"/>
          <w:szCs w:val="28"/>
        </w:rPr>
        <w:t>rational managerial systems aimed at preventing abuse are self</w:t>
      </w:r>
      <w:r>
        <w:rPr>
          <w:rFonts w:ascii="Courier New" w:hAnsi="Courier New" w:cs="Courier New"/>
          <w:color w:val="000000"/>
          <w:sz w:val="28"/>
          <w:szCs w:val="28"/>
        </w:rPr>
        <w:t>-</w:t>
      </w:r>
      <w:r w:rsidRPr="00F821D7">
        <w:rPr>
          <w:rFonts w:ascii="Courier New" w:hAnsi="Courier New" w:cs="Courier New"/>
          <w:color w:val="000000"/>
          <w:sz w:val="28"/>
          <w:szCs w:val="28"/>
        </w:rPr>
        <w:t>defeating</w:t>
      </w:r>
      <w:r w:rsidR="001B2253">
        <w:rPr>
          <w:rFonts w:ascii="Courier New" w:hAnsi="Courier New" w:cs="Courier New"/>
          <w:color w:val="000000"/>
          <w:sz w:val="28"/>
          <w:szCs w:val="28"/>
        </w:rPr>
        <w:t xml:space="preserve"> (</w:t>
      </w:r>
      <w:r w:rsidR="004B7869">
        <w:rPr>
          <w:rFonts w:ascii="Courier New" w:hAnsi="Courier New" w:cs="Courier New"/>
          <w:color w:val="000000"/>
          <w:sz w:val="28"/>
          <w:szCs w:val="28"/>
        </w:rPr>
        <w:t>7</w:t>
      </w:r>
      <w:r w:rsidR="001B2253">
        <w:rPr>
          <w:rFonts w:ascii="Courier New" w:hAnsi="Courier New" w:cs="Courier New"/>
          <w:color w:val="000000"/>
          <w:sz w:val="28"/>
          <w:szCs w:val="28"/>
        </w:rPr>
        <w:t>)</w:t>
      </w:r>
      <w:r>
        <w:rPr>
          <w:rFonts w:ascii="Courier New" w:hAnsi="Courier New" w:cs="Courier New"/>
          <w:color w:val="000000"/>
          <w:sz w:val="28"/>
          <w:szCs w:val="28"/>
        </w:rPr>
        <w:t xml:space="preserve">, </w:t>
      </w:r>
    </w:p>
    <w:p w:rsidR="00022C40" w:rsidRPr="005770E9" w:rsidRDefault="00022C40" w:rsidP="00022C40">
      <w:pPr>
        <w:autoSpaceDE w:val="0"/>
        <w:autoSpaceDN w:val="0"/>
        <w:adjustRightInd w:val="0"/>
        <w:spacing w:after="0" w:line="240" w:lineRule="auto"/>
        <w:rPr>
          <w:rFonts w:ascii="Courier New" w:hAnsi="Courier New" w:cs="Courier New"/>
          <w:sz w:val="28"/>
          <w:szCs w:val="28"/>
        </w:rPr>
      </w:pPr>
      <w:r w:rsidRPr="00F821D7">
        <w:rPr>
          <w:rFonts w:ascii="Courier New" w:eastAsia="Times New Roman" w:hAnsi="Courier New" w:cs="Courier New"/>
          <w:color w:val="000000"/>
          <w:sz w:val="28"/>
          <w:szCs w:val="28"/>
        </w:rPr>
        <w:t>“</w:t>
      </w:r>
      <w:r>
        <w:rPr>
          <w:rFonts w:ascii="Courier New" w:eastAsia="Times New Roman" w:hAnsi="Courier New" w:cs="Courier New"/>
          <w:i/>
          <w:color w:val="000000"/>
          <w:sz w:val="28"/>
          <w:szCs w:val="28"/>
        </w:rPr>
        <w:t>…</w:t>
      </w:r>
      <w:r w:rsidRPr="00F821D7">
        <w:rPr>
          <w:rFonts w:ascii="Courier New" w:eastAsia="Times New Roman" w:hAnsi="Courier New" w:cs="Courier New"/>
          <w:i/>
          <w:color w:val="000000"/>
          <w:sz w:val="28"/>
          <w:szCs w:val="28"/>
        </w:rPr>
        <w:t>staff who start working with good intentions, in organisations est</w:t>
      </w:r>
      <w:r>
        <w:rPr>
          <w:rFonts w:ascii="Courier New" w:eastAsia="Times New Roman" w:hAnsi="Courier New" w:cs="Courier New"/>
          <w:i/>
          <w:color w:val="000000"/>
          <w:sz w:val="28"/>
          <w:szCs w:val="28"/>
        </w:rPr>
        <w:t xml:space="preserve">ablished for positive ends, </w:t>
      </w:r>
      <w:proofErr w:type="gramStart"/>
      <w:r w:rsidRPr="00F821D7">
        <w:rPr>
          <w:rFonts w:ascii="Courier New" w:eastAsia="Times New Roman" w:hAnsi="Courier New" w:cs="Courier New"/>
          <w:i/>
          <w:color w:val="000000"/>
          <w:sz w:val="28"/>
          <w:szCs w:val="28"/>
        </w:rPr>
        <w:t>find</w:t>
      </w:r>
      <w:proofErr w:type="gramEnd"/>
      <w:r w:rsidRPr="00F821D7">
        <w:rPr>
          <w:rFonts w:ascii="Courier New" w:eastAsia="Times New Roman" w:hAnsi="Courier New" w:cs="Courier New"/>
          <w:i/>
          <w:color w:val="000000"/>
          <w:sz w:val="28"/>
          <w:szCs w:val="28"/>
        </w:rPr>
        <w:t xml:space="preserve"> themselves causing physical and emotional harm to those they are entrusted to care for” </w:t>
      </w:r>
      <w:r>
        <w:rPr>
          <w:rFonts w:ascii="Courier New" w:eastAsia="Times New Roman" w:hAnsi="Courier New" w:cs="Courier New"/>
          <w:i/>
          <w:sz w:val="28"/>
          <w:szCs w:val="28"/>
        </w:rPr>
        <w:t xml:space="preserve"> </w:t>
      </w:r>
    </w:p>
    <w:p w:rsidR="00022C40" w:rsidRDefault="00022C40" w:rsidP="00022C40">
      <w:pPr>
        <w:rPr>
          <w:sz w:val="32"/>
          <w:szCs w:val="32"/>
        </w:rPr>
      </w:pPr>
      <w:r>
        <w:rPr>
          <w:sz w:val="32"/>
          <w:szCs w:val="32"/>
        </w:rPr>
        <w:lastRenderedPageBreak/>
        <w:t>She further unpacks this</w:t>
      </w:r>
    </w:p>
    <w:p w:rsidR="00022C40" w:rsidRDefault="00022C40" w:rsidP="00022C40">
      <w:pPr>
        <w:rPr>
          <w:sz w:val="32"/>
          <w:szCs w:val="32"/>
        </w:rPr>
      </w:pPr>
      <w:r w:rsidRPr="00F821D7">
        <w:rPr>
          <w:rFonts w:ascii="Courier New" w:eastAsia="Times New Roman" w:hAnsi="Courier New" w:cs="Courier New"/>
          <w:i/>
          <w:color w:val="000000"/>
          <w:sz w:val="28"/>
          <w:szCs w:val="28"/>
        </w:rPr>
        <w:t>“abuse will not occur if the system is well designed, monitored and managed…in return staff are protected from any criticism……..were procedures and practices followed properly (hospitals-or any</w:t>
      </w:r>
      <w:r>
        <w:rPr>
          <w:rFonts w:ascii="Courier New" w:eastAsia="Times New Roman" w:hAnsi="Courier New" w:cs="Courier New"/>
          <w:i/>
          <w:color w:val="000000"/>
          <w:sz w:val="28"/>
          <w:szCs w:val="28"/>
        </w:rPr>
        <w:t xml:space="preserve"> public service) would be able </w:t>
      </w:r>
      <w:r w:rsidRPr="00F821D7">
        <w:rPr>
          <w:rFonts w:ascii="Courier New" w:eastAsia="Times New Roman" w:hAnsi="Courier New" w:cs="Courier New"/>
          <w:i/>
          <w:color w:val="000000"/>
          <w:sz w:val="28"/>
          <w:szCs w:val="28"/>
        </w:rPr>
        <w:t>to prevent death and suffering…..These encourage staff to suspend thinking and follow procedure…this has dehumanising effects on patients and opens the door to systematic abuse of individuals in the proper conduct of business</w:t>
      </w:r>
      <w:r w:rsidRPr="00BD34D2">
        <w:rPr>
          <w:rFonts w:ascii="Courier New" w:eastAsia="Times New Roman" w:hAnsi="Courier New" w:cs="Courier New"/>
          <w:i/>
          <w:sz w:val="28"/>
          <w:szCs w:val="28"/>
        </w:rPr>
        <w:t>”</w:t>
      </w:r>
    </w:p>
    <w:p w:rsidR="00022C40" w:rsidRDefault="00022C40" w:rsidP="00022C40">
      <w:pPr>
        <w:rPr>
          <w:rFonts w:ascii="Courier New" w:hAnsi="Courier New" w:cs="Courier New"/>
          <w:color w:val="000000"/>
          <w:sz w:val="28"/>
          <w:szCs w:val="28"/>
        </w:rPr>
      </w:pPr>
      <w:r>
        <w:rPr>
          <w:rFonts w:ascii="Courier New" w:hAnsi="Courier New" w:cs="Courier New"/>
          <w:color w:val="000000"/>
          <w:sz w:val="28"/>
          <w:szCs w:val="28"/>
        </w:rPr>
        <w:lastRenderedPageBreak/>
        <w:t>I found myself writing using the metaphor of a room with a fire, more logs are put on the fire but the temperature keeps dropping, because the insulation in the walls is degrading.</w:t>
      </w:r>
    </w:p>
    <w:p w:rsidR="00022C40" w:rsidRDefault="00022C40" w:rsidP="00022C40">
      <w:pPr>
        <w:rPr>
          <w:rFonts w:ascii="Courier New" w:hAnsi="Courier New" w:cs="Courier New"/>
          <w:color w:val="000000"/>
          <w:sz w:val="28"/>
          <w:szCs w:val="28"/>
        </w:rPr>
      </w:pPr>
      <w:r>
        <w:rPr>
          <w:rFonts w:ascii="Courier New" w:hAnsi="Courier New" w:cs="Courier New"/>
          <w:color w:val="000000"/>
          <w:sz w:val="28"/>
          <w:szCs w:val="28"/>
        </w:rPr>
        <w:t xml:space="preserve">Government is now burning </w:t>
      </w:r>
      <w:r w:rsidRPr="00A21878">
        <w:rPr>
          <w:rFonts w:ascii="Courier New" w:hAnsi="Courier New" w:cs="Courier New"/>
          <w:i/>
          <w:color w:val="000000"/>
          <w:sz w:val="28"/>
          <w:szCs w:val="28"/>
        </w:rPr>
        <w:t>fewer and fewer logs</w:t>
      </w:r>
      <w:r>
        <w:rPr>
          <w:rFonts w:ascii="Courier New" w:hAnsi="Courier New" w:cs="Courier New"/>
          <w:color w:val="000000"/>
          <w:sz w:val="28"/>
          <w:szCs w:val="28"/>
        </w:rPr>
        <w:t xml:space="preserve"> (austerity- budget cuts) </w:t>
      </w:r>
      <w:r w:rsidRPr="00A21878">
        <w:rPr>
          <w:rFonts w:ascii="Courier New" w:hAnsi="Courier New" w:cs="Courier New"/>
          <w:i/>
          <w:color w:val="000000"/>
          <w:sz w:val="28"/>
          <w:szCs w:val="28"/>
        </w:rPr>
        <w:t>and</w:t>
      </w:r>
      <w:r>
        <w:rPr>
          <w:rFonts w:ascii="Courier New" w:hAnsi="Courier New" w:cs="Courier New"/>
          <w:color w:val="000000"/>
          <w:sz w:val="28"/>
          <w:szCs w:val="28"/>
        </w:rPr>
        <w:t xml:space="preserve"> </w:t>
      </w:r>
      <w:r w:rsidRPr="00A21878">
        <w:rPr>
          <w:rFonts w:ascii="Courier New" w:hAnsi="Courier New" w:cs="Courier New"/>
          <w:i/>
          <w:color w:val="000000"/>
          <w:sz w:val="28"/>
          <w:szCs w:val="28"/>
        </w:rPr>
        <w:t>the walls are degrading</w:t>
      </w:r>
      <w:r>
        <w:rPr>
          <w:rFonts w:ascii="Courier New" w:hAnsi="Courier New" w:cs="Courier New"/>
          <w:color w:val="000000"/>
          <w:sz w:val="28"/>
          <w:szCs w:val="28"/>
        </w:rPr>
        <w:t xml:space="preserve"> (GPs and teachers leaving, demotivated staff, </w:t>
      </w:r>
      <w:proofErr w:type="spellStart"/>
      <w:r>
        <w:rPr>
          <w:rFonts w:ascii="Courier New" w:hAnsi="Courier New" w:cs="Courier New"/>
          <w:color w:val="000000"/>
          <w:sz w:val="28"/>
          <w:szCs w:val="28"/>
        </w:rPr>
        <w:t>dysfunctioning</w:t>
      </w:r>
      <w:proofErr w:type="spellEnd"/>
      <w:r>
        <w:rPr>
          <w:rFonts w:ascii="Courier New" w:hAnsi="Courier New" w:cs="Courier New"/>
          <w:color w:val="000000"/>
          <w:sz w:val="28"/>
          <w:szCs w:val="28"/>
        </w:rPr>
        <w:t xml:space="preserve"> organisations etc etc). </w:t>
      </w:r>
    </w:p>
    <w:p w:rsidR="00CC74C8" w:rsidRDefault="00CC74C8" w:rsidP="00873E93">
      <w:pPr>
        <w:rPr>
          <w:sz w:val="32"/>
          <w:szCs w:val="32"/>
        </w:rPr>
      </w:pPr>
    </w:p>
    <w:p w:rsidR="00022C40" w:rsidRDefault="00022C40" w:rsidP="00873E93">
      <w:pPr>
        <w:rPr>
          <w:sz w:val="32"/>
          <w:szCs w:val="32"/>
        </w:rPr>
      </w:pPr>
      <w:r>
        <w:rPr>
          <w:sz w:val="32"/>
          <w:szCs w:val="32"/>
        </w:rPr>
        <w:t>Out in the society we have</w:t>
      </w:r>
    </w:p>
    <w:p w:rsidR="00A44BBE" w:rsidRPr="00022C40" w:rsidRDefault="00A44BBE" w:rsidP="00022C40">
      <w:pPr>
        <w:pStyle w:val="ListParagraph"/>
        <w:numPr>
          <w:ilvl w:val="0"/>
          <w:numId w:val="4"/>
        </w:numPr>
        <w:rPr>
          <w:sz w:val="32"/>
          <w:szCs w:val="32"/>
        </w:rPr>
      </w:pPr>
      <w:r w:rsidRPr="00022C40">
        <w:rPr>
          <w:sz w:val="32"/>
          <w:szCs w:val="32"/>
        </w:rPr>
        <w:lastRenderedPageBreak/>
        <w:t xml:space="preserve">homelessness, </w:t>
      </w:r>
    </w:p>
    <w:p w:rsidR="00A44BBE" w:rsidRPr="00022C40" w:rsidRDefault="00A44BBE" w:rsidP="00022C40">
      <w:pPr>
        <w:pStyle w:val="ListParagraph"/>
        <w:numPr>
          <w:ilvl w:val="0"/>
          <w:numId w:val="4"/>
        </w:numPr>
        <w:rPr>
          <w:sz w:val="32"/>
          <w:szCs w:val="32"/>
        </w:rPr>
      </w:pPr>
      <w:r w:rsidRPr="00022C40">
        <w:rPr>
          <w:sz w:val="32"/>
          <w:szCs w:val="32"/>
        </w:rPr>
        <w:t xml:space="preserve">poverty  and income inequality, </w:t>
      </w:r>
    </w:p>
    <w:p w:rsidR="00A44BBE" w:rsidRPr="00022C40" w:rsidRDefault="00A44BBE" w:rsidP="00022C40">
      <w:pPr>
        <w:pStyle w:val="ListParagraph"/>
        <w:numPr>
          <w:ilvl w:val="0"/>
          <w:numId w:val="4"/>
        </w:numPr>
        <w:rPr>
          <w:sz w:val="32"/>
          <w:szCs w:val="32"/>
        </w:rPr>
      </w:pPr>
      <w:r w:rsidRPr="00022C40">
        <w:rPr>
          <w:sz w:val="32"/>
          <w:szCs w:val="32"/>
        </w:rPr>
        <w:t xml:space="preserve">malnutrition/foodbanks, </w:t>
      </w:r>
    </w:p>
    <w:p w:rsidR="00A44BBE" w:rsidRPr="00022C40" w:rsidRDefault="00A44BBE" w:rsidP="00022C40">
      <w:pPr>
        <w:pStyle w:val="ListParagraph"/>
        <w:numPr>
          <w:ilvl w:val="0"/>
          <w:numId w:val="4"/>
        </w:numPr>
        <w:rPr>
          <w:sz w:val="32"/>
          <w:szCs w:val="32"/>
        </w:rPr>
      </w:pPr>
      <w:r w:rsidRPr="00022C40">
        <w:rPr>
          <w:sz w:val="32"/>
          <w:szCs w:val="32"/>
        </w:rPr>
        <w:t xml:space="preserve">debt, </w:t>
      </w:r>
    </w:p>
    <w:p w:rsidR="00A44BBE" w:rsidRPr="00022C40" w:rsidRDefault="00A44BBE" w:rsidP="00022C40">
      <w:pPr>
        <w:pStyle w:val="ListParagraph"/>
        <w:numPr>
          <w:ilvl w:val="0"/>
          <w:numId w:val="4"/>
        </w:numPr>
        <w:rPr>
          <w:sz w:val="32"/>
          <w:szCs w:val="32"/>
        </w:rPr>
      </w:pPr>
      <w:r w:rsidRPr="00022C40">
        <w:rPr>
          <w:sz w:val="32"/>
          <w:szCs w:val="32"/>
        </w:rPr>
        <w:t xml:space="preserve">complex conditions, </w:t>
      </w:r>
    </w:p>
    <w:p w:rsidR="00A44BBE" w:rsidRPr="00022C40" w:rsidRDefault="00A44BBE" w:rsidP="00022C40">
      <w:pPr>
        <w:pStyle w:val="ListParagraph"/>
        <w:numPr>
          <w:ilvl w:val="0"/>
          <w:numId w:val="4"/>
        </w:numPr>
        <w:rPr>
          <w:sz w:val="32"/>
          <w:szCs w:val="32"/>
        </w:rPr>
      </w:pPr>
      <w:r w:rsidRPr="00022C40">
        <w:rPr>
          <w:sz w:val="32"/>
          <w:szCs w:val="32"/>
        </w:rPr>
        <w:t xml:space="preserve">poor health, </w:t>
      </w:r>
    </w:p>
    <w:p w:rsidR="00A44BBE" w:rsidRPr="00022C40" w:rsidRDefault="00A44BBE" w:rsidP="00022C40">
      <w:pPr>
        <w:pStyle w:val="ListParagraph"/>
        <w:numPr>
          <w:ilvl w:val="0"/>
          <w:numId w:val="4"/>
        </w:numPr>
        <w:rPr>
          <w:sz w:val="32"/>
          <w:szCs w:val="32"/>
        </w:rPr>
      </w:pPr>
      <w:r w:rsidRPr="00022C40">
        <w:rPr>
          <w:sz w:val="32"/>
          <w:szCs w:val="32"/>
        </w:rPr>
        <w:t xml:space="preserve">obesity, </w:t>
      </w:r>
    </w:p>
    <w:p w:rsidR="00A44BBE" w:rsidRPr="00022C40" w:rsidRDefault="00A44BBE" w:rsidP="00022C40">
      <w:pPr>
        <w:pStyle w:val="ListParagraph"/>
        <w:numPr>
          <w:ilvl w:val="0"/>
          <w:numId w:val="4"/>
        </w:numPr>
        <w:rPr>
          <w:sz w:val="32"/>
          <w:szCs w:val="32"/>
        </w:rPr>
      </w:pPr>
      <w:r w:rsidRPr="00022C40">
        <w:rPr>
          <w:sz w:val="32"/>
          <w:szCs w:val="32"/>
        </w:rPr>
        <w:t xml:space="preserve">drugs, </w:t>
      </w:r>
    </w:p>
    <w:p w:rsidR="00A44BBE" w:rsidRPr="00022C40" w:rsidRDefault="00A44BBE" w:rsidP="00022C40">
      <w:pPr>
        <w:pStyle w:val="ListParagraph"/>
        <w:numPr>
          <w:ilvl w:val="0"/>
          <w:numId w:val="4"/>
        </w:numPr>
        <w:rPr>
          <w:sz w:val="32"/>
          <w:szCs w:val="32"/>
        </w:rPr>
      </w:pPr>
      <w:r w:rsidRPr="00022C40">
        <w:rPr>
          <w:sz w:val="32"/>
          <w:szCs w:val="32"/>
        </w:rPr>
        <w:t>prescriptions,</w:t>
      </w:r>
    </w:p>
    <w:p w:rsidR="00A44BBE" w:rsidRPr="00022C40" w:rsidRDefault="00A44BBE" w:rsidP="00022C40">
      <w:pPr>
        <w:pStyle w:val="ListParagraph"/>
        <w:numPr>
          <w:ilvl w:val="0"/>
          <w:numId w:val="4"/>
        </w:numPr>
        <w:rPr>
          <w:sz w:val="32"/>
          <w:szCs w:val="32"/>
        </w:rPr>
      </w:pPr>
      <w:r w:rsidRPr="00022C40">
        <w:rPr>
          <w:sz w:val="32"/>
          <w:szCs w:val="32"/>
        </w:rPr>
        <w:t xml:space="preserve">mental illness, </w:t>
      </w:r>
    </w:p>
    <w:p w:rsidR="00A44BBE" w:rsidRPr="00022C40" w:rsidRDefault="00A44BBE" w:rsidP="00022C40">
      <w:pPr>
        <w:pStyle w:val="ListParagraph"/>
        <w:numPr>
          <w:ilvl w:val="0"/>
          <w:numId w:val="4"/>
        </w:numPr>
        <w:rPr>
          <w:sz w:val="32"/>
          <w:szCs w:val="32"/>
        </w:rPr>
      </w:pPr>
      <w:r w:rsidRPr="00022C40">
        <w:rPr>
          <w:sz w:val="32"/>
          <w:szCs w:val="32"/>
        </w:rPr>
        <w:t xml:space="preserve">suicide, </w:t>
      </w:r>
    </w:p>
    <w:p w:rsidR="00A44BBE" w:rsidRPr="00022C40" w:rsidRDefault="00A44BBE" w:rsidP="00022C40">
      <w:pPr>
        <w:pStyle w:val="ListParagraph"/>
        <w:numPr>
          <w:ilvl w:val="0"/>
          <w:numId w:val="4"/>
        </w:numPr>
        <w:rPr>
          <w:sz w:val="32"/>
          <w:szCs w:val="32"/>
        </w:rPr>
      </w:pPr>
      <w:r w:rsidRPr="00022C40">
        <w:rPr>
          <w:sz w:val="32"/>
          <w:szCs w:val="32"/>
        </w:rPr>
        <w:lastRenderedPageBreak/>
        <w:t>hate crime and violence,</w:t>
      </w:r>
    </w:p>
    <w:p w:rsidR="00022C40" w:rsidRPr="00022C40" w:rsidRDefault="00022C40" w:rsidP="00873E93">
      <w:pPr>
        <w:rPr>
          <w:sz w:val="32"/>
          <w:szCs w:val="32"/>
        </w:rPr>
      </w:pPr>
      <w:r w:rsidRPr="00022C40">
        <w:rPr>
          <w:sz w:val="32"/>
          <w:szCs w:val="32"/>
        </w:rPr>
        <w:t>Again this is a glimpse of a far larger picture</w:t>
      </w:r>
    </w:p>
    <w:p w:rsidR="009B3830" w:rsidRDefault="009B3830" w:rsidP="007E1BE6">
      <w:pPr>
        <w:autoSpaceDE w:val="0"/>
        <w:autoSpaceDN w:val="0"/>
        <w:adjustRightInd w:val="0"/>
        <w:spacing w:after="0" w:line="240" w:lineRule="auto"/>
        <w:ind w:right="-720"/>
        <w:rPr>
          <w:rFonts w:ascii="Courier New" w:eastAsia="Times New Roman" w:hAnsi="Courier New" w:cs="Courier New"/>
          <w:color w:val="000000"/>
          <w:sz w:val="28"/>
          <w:szCs w:val="28"/>
        </w:rPr>
      </w:pPr>
      <w:proofErr w:type="spellStart"/>
      <w:proofErr w:type="gramStart"/>
      <w:r>
        <w:rPr>
          <w:rFonts w:ascii="Courier New" w:eastAsia="Times New Roman" w:hAnsi="Courier New" w:cs="Courier New"/>
          <w:color w:val="000000"/>
          <w:sz w:val="28"/>
          <w:szCs w:val="28"/>
        </w:rPr>
        <w:t>xxxxxxxxxxxxxxxxxxxxxxxxxxxxxxxxxxxxxxxxxxxxxxxxxxxxxxx</w:t>
      </w:r>
      <w:proofErr w:type="spellEnd"/>
      <w:proofErr w:type="gramEnd"/>
    </w:p>
    <w:p w:rsidR="00EE2A0D" w:rsidRDefault="00EE2A0D" w:rsidP="00EE2A0D">
      <w:pPr>
        <w:rPr>
          <w:sz w:val="32"/>
          <w:szCs w:val="32"/>
        </w:rPr>
      </w:pPr>
      <w:proofErr w:type="spellStart"/>
      <w:proofErr w:type="gramStart"/>
      <w:r w:rsidRPr="009B3830">
        <w:rPr>
          <w:sz w:val="32"/>
          <w:szCs w:val="32"/>
          <w:u w:val="single"/>
        </w:rPr>
        <w:t>lets</w:t>
      </w:r>
      <w:proofErr w:type="spellEnd"/>
      <w:proofErr w:type="gramEnd"/>
      <w:r w:rsidR="009B3830" w:rsidRPr="009B3830">
        <w:rPr>
          <w:sz w:val="32"/>
          <w:szCs w:val="32"/>
          <w:u w:val="single"/>
        </w:rPr>
        <w:t xml:space="preserve"> now</w:t>
      </w:r>
      <w:r w:rsidRPr="009B3830">
        <w:rPr>
          <w:sz w:val="32"/>
          <w:szCs w:val="32"/>
          <w:u w:val="single"/>
        </w:rPr>
        <w:t xml:space="preserve"> look at the other side of Britain</w:t>
      </w:r>
      <w:r>
        <w:rPr>
          <w:sz w:val="32"/>
          <w:szCs w:val="32"/>
        </w:rPr>
        <w:t xml:space="preserve"> the  civil society </w:t>
      </w:r>
      <w:proofErr w:type="spellStart"/>
      <w:r>
        <w:rPr>
          <w:sz w:val="32"/>
          <w:szCs w:val="32"/>
        </w:rPr>
        <w:t>centred..</w:t>
      </w:r>
      <w:proofErr w:type="gramStart"/>
      <w:r>
        <w:rPr>
          <w:sz w:val="32"/>
          <w:szCs w:val="32"/>
        </w:rPr>
        <w:t>far</w:t>
      </w:r>
      <w:proofErr w:type="spellEnd"/>
      <w:proofErr w:type="gramEnd"/>
      <w:r>
        <w:rPr>
          <w:sz w:val="32"/>
          <w:szCs w:val="32"/>
        </w:rPr>
        <w:t xml:space="preserve"> more humanistic Britain in the making that my </w:t>
      </w:r>
      <w:proofErr w:type="spellStart"/>
      <w:r>
        <w:rPr>
          <w:sz w:val="32"/>
          <w:szCs w:val="32"/>
        </w:rPr>
        <w:t>research</w:t>
      </w:r>
      <w:r w:rsidR="00ED74DB">
        <w:rPr>
          <w:sz w:val="32"/>
          <w:szCs w:val="32"/>
        </w:rPr>
        <w:t>e</w:t>
      </w:r>
      <w:r>
        <w:rPr>
          <w:sz w:val="32"/>
          <w:szCs w:val="32"/>
        </w:rPr>
        <w:t>s</w:t>
      </w:r>
      <w:proofErr w:type="spellEnd"/>
      <w:r>
        <w:rPr>
          <w:sz w:val="32"/>
          <w:szCs w:val="32"/>
        </w:rPr>
        <w:t xml:space="preserve"> have found</w:t>
      </w:r>
    </w:p>
    <w:p w:rsidR="003741B0" w:rsidRDefault="003741B0" w:rsidP="00EE2A0D">
      <w:pPr>
        <w:rPr>
          <w:sz w:val="32"/>
          <w:szCs w:val="32"/>
        </w:rPr>
      </w:pPr>
      <w:r>
        <w:rPr>
          <w:sz w:val="32"/>
          <w:szCs w:val="32"/>
        </w:rPr>
        <w:t>I`ll go straight to the thinking and values I`ve unearthed</w:t>
      </w:r>
    </w:p>
    <w:p w:rsidR="00953290" w:rsidRDefault="00953290" w:rsidP="00EE2A0D">
      <w:pPr>
        <w:rPr>
          <w:sz w:val="32"/>
          <w:szCs w:val="32"/>
        </w:rPr>
      </w:pPr>
      <w:r>
        <w:rPr>
          <w:sz w:val="32"/>
          <w:szCs w:val="32"/>
        </w:rPr>
        <w:lastRenderedPageBreak/>
        <w:t>We all know that ecological thinking is now `out there`. So too sustainability.</w:t>
      </w:r>
    </w:p>
    <w:p w:rsidR="00953290" w:rsidRDefault="00953290" w:rsidP="00953290">
      <w:pPr>
        <w:rPr>
          <w:sz w:val="32"/>
          <w:szCs w:val="32"/>
        </w:rPr>
      </w:pPr>
      <w:r>
        <w:rPr>
          <w:sz w:val="32"/>
          <w:szCs w:val="32"/>
        </w:rPr>
        <w:t xml:space="preserve">But in terms of organisations </w:t>
      </w:r>
      <w:proofErr w:type="spellStart"/>
      <w:r>
        <w:rPr>
          <w:sz w:val="32"/>
          <w:szCs w:val="32"/>
        </w:rPr>
        <w:t>Laloux</w:t>
      </w:r>
      <w:proofErr w:type="spellEnd"/>
      <w:r>
        <w:rPr>
          <w:sz w:val="32"/>
          <w:szCs w:val="32"/>
        </w:rPr>
        <w:t xml:space="preserve"> </w:t>
      </w:r>
      <w:r w:rsidR="00526FB3">
        <w:rPr>
          <w:sz w:val="32"/>
          <w:szCs w:val="32"/>
        </w:rPr>
        <w:t>(</w:t>
      </w:r>
      <w:r w:rsidR="00EF45F3">
        <w:rPr>
          <w:sz w:val="32"/>
          <w:szCs w:val="32"/>
        </w:rPr>
        <w:t>8</w:t>
      </w:r>
      <w:r w:rsidR="00526FB3">
        <w:rPr>
          <w:sz w:val="32"/>
          <w:szCs w:val="32"/>
        </w:rPr>
        <w:t xml:space="preserve">) </w:t>
      </w:r>
      <w:r>
        <w:rPr>
          <w:sz w:val="32"/>
          <w:szCs w:val="32"/>
        </w:rPr>
        <w:t xml:space="preserve">shows us numerous examples of organisations now running with </w:t>
      </w:r>
      <w:r w:rsidRPr="00067FB0">
        <w:rPr>
          <w:sz w:val="32"/>
          <w:szCs w:val="32"/>
          <w:u w:val="single"/>
        </w:rPr>
        <w:t>no command and control</w:t>
      </w:r>
      <w:r>
        <w:rPr>
          <w:sz w:val="32"/>
          <w:szCs w:val="32"/>
        </w:rPr>
        <w:t xml:space="preserve">, and his book has sold 100,000 copies with virtually no promotion…there is now a growing community moving organisations towards autonomous teams. Add to this Brian Robertson has developed a methodology for all the people in organisations to run it with no command and control </w:t>
      </w:r>
      <w:r>
        <w:rPr>
          <w:sz w:val="32"/>
          <w:szCs w:val="32"/>
        </w:rPr>
        <w:lastRenderedPageBreak/>
        <w:t xml:space="preserve">called </w:t>
      </w:r>
      <w:proofErr w:type="spellStart"/>
      <w:r>
        <w:rPr>
          <w:sz w:val="32"/>
          <w:szCs w:val="32"/>
        </w:rPr>
        <w:t>Holacracy</w:t>
      </w:r>
      <w:proofErr w:type="spellEnd"/>
      <w:proofErr w:type="gramStart"/>
      <w:r>
        <w:rPr>
          <w:sz w:val="32"/>
          <w:szCs w:val="32"/>
        </w:rPr>
        <w:t>..about</w:t>
      </w:r>
      <w:proofErr w:type="gramEnd"/>
      <w:r>
        <w:rPr>
          <w:sz w:val="32"/>
          <w:szCs w:val="32"/>
        </w:rPr>
        <w:t xml:space="preserve"> 1000 organisations are at various stages. And there is </w:t>
      </w:r>
      <w:proofErr w:type="spellStart"/>
      <w:r>
        <w:rPr>
          <w:sz w:val="32"/>
          <w:szCs w:val="32"/>
        </w:rPr>
        <w:t>sociocracy</w:t>
      </w:r>
      <w:proofErr w:type="spellEnd"/>
      <w:r>
        <w:rPr>
          <w:sz w:val="32"/>
          <w:szCs w:val="32"/>
        </w:rPr>
        <w:t xml:space="preserve"> too.</w:t>
      </w:r>
      <w:r w:rsidR="004259AA">
        <w:rPr>
          <w:sz w:val="32"/>
          <w:szCs w:val="32"/>
        </w:rPr>
        <w:t xml:space="preserve"> (9)</w:t>
      </w:r>
    </w:p>
    <w:p w:rsidR="00A071A0" w:rsidRDefault="00A071A0" w:rsidP="00A071A0">
      <w:pPr>
        <w:rPr>
          <w:sz w:val="32"/>
          <w:szCs w:val="32"/>
        </w:rPr>
      </w:pPr>
      <w:r w:rsidRPr="00DA089A">
        <w:rPr>
          <w:sz w:val="32"/>
          <w:szCs w:val="32"/>
        </w:rPr>
        <w:t xml:space="preserve">And the shift of metaphor is also to one of a city or even Britain </w:t>
      </w:r>
      <w:proofErr w:type="gramStart"/>
      <w:r w:rsidRPr="00DA089A">
        <w:rPr>
          <w:sz w:val="32"/>
          <w:szCs w:val="32"/>
        </w:rPr>
        <w:t xml:space="preserve">itself  </w:t>
      </w:r>
      <w:proofErr w:type="spellStart"/>
      <w:r w:rsidRPr="00DA089A">
        <w:rPr>
          <w:sz w:val="32"/>
          <w:szCs w:val="32"/>
        </w:rPr>
        <w:t>i.e</w:t>
      </w:r>
      <w:proofErr w:type="spellEnd"/>
      <w:proofErr w:type="gramEnd"/>
      <w:r w:rsidRPr="00DA089A">
        <w:rPr>
          <w:sz w:val="32"/>
          <w:szCs w:val="32"/>
        </w:rPr>
        <w:t xml:space="preserve">, something complex and of autonomous units all adapting to one another. As Jean </w:t>
      </w:r>
      <w:proofErr w:type="spellStart"/>
      <w:r w:rsidRPr="00DA089A">
        <w:rPr>
          <w:sz w:val="32"/>
          <w:szCs w:val="32"/>
        </w:rPr>
        <w:t>Boulton</w:t>
      </w:r>
      <w:proofErr w:type="spellEnd"/>
      <w:r w:rsidRPr="00DA089A">
        <w:rPr>
          <w:sz w:val="32"/>
          <w:szCs w:val="32"/>
        </w:rPr>
        <w:t xml:space="preserve"> a complexity specialist put it to me, learn to make the next steps in such a way that gradually constitutes and creates the new realities</w:t>
      </w:r>
      <w:r w:rsidR="0048717A">
        <w:rPr>
          <w:sz w:val="32"/>
          <w:szCs w:val="32"/>
        </w:rPr>
        <w:t xml:space="preserve"> (10)</w:t>
      </w:r>
      <w:r w:rsidRPr="00DA089A">
        <w:rPr>
          <w:sz w:val="32"/>
          <w:szCs w:val="32"/>
        </w:rPr>
        <w:t>.</w:t>
      </w:r>
    </w:p>
    <w:p w:rsidR="00651915" w:rsidRDefault="00A071A0" w:rsidP="00651915">
      <w:pPr>
        <w:rPr>
          <w:sz w:val="32"/>
          <w:szCs w:val="32"/>
        </w:rPr>
      </w:pPr>
      <w:r>
        <w:rPr>
          <w:sz w:val="32"/>
          <w:szCs w:val="32"/>
        </w:rPr>
        <w:lastRenderedPageBreak/>
        <w:t>The ability of a leadership to have this awareness</w:t>
      </w:r>
      <w:r w:rsidR="00651915">
        <w:rPr>
          <w:sz w:val="32"/>
          <w:szCs w:val="32"/>
        </w:rPr>
        <w:t xml:space="preserve"> of the constituting nature of social realities is a departure. So this is another aspect of the values driving this more humanistic Britain: </w:t>
      </w:r>
      <w:proofErr w:type="spellStart"/>
      <w:r w:rsidR="00651915">
        <w:rPr>
          <w:sz w:val="32"/>
          <w:szCs w:val="32"/>
        </w:rPr>
        <w:t>its</w:t>
      </w:r>
      <w:proofErr w:type="spellEnd"/>
      <w:r w:rsidR="00651915">
        <w:rPr>
          <w:sz w:val="32"/>
          <w:szCs w:val="32"/>
        </w:rPr>
        <w:t xml:space="preserve"> not about management, </w:t>
      </w:r>
      <w:proofErr w:type="spellStart"/>
      <w:proofErr w:type="gramStart"/>
      <w:r w:rsidR="00651915">
        <w:rPr>
          <w:sz w:val="32"/>
          <w:szCs w:val="32"/>
        </w:rPr>
        <w:t>its</w:t>
      </w:r>
      <w:proofErr w:type="spellEnd"/>
      <w:proofErr w:type="gramEnd"/>
      <w:r w:rsidR="00651915">
        <w:rPr>
          <w:sz w:val="32"/>
          <w:szCs w:val="32"/>
        </w:rPr>
        <w:t xml:space="preserve"> about leadership…a leadership with knows relationships are key. These are leaders who understand about the connectedness of life. </w:t>
      </w:r>
      <w:r w:rsidR="007F446E">
        <w:rPr>
          <w:sz w:val="32"/>
          <w:szCs w:val="32"/>
        </w:rPr>
        <w:t xml:space="preserve"> They have confidence in </w:t>
      </w:r>
      <w:proofErr w:type="gramStart"/>
      <w:r w:rsidR="007F446E">
        <w:rPr>
          <w:sz w:val="32"/>
          <w:szCs w:val="32"/>
        </w:rPr>
        <w:t>peoples</w:t>
      </w:r>
      <w:proofErr w:type="gramEnd"/>
      <w:r w:rsidR="007F446E">
        <w:rPr>
          <w:sz w:val="32"/>
          <w:szCs w:val="32"/>
        </w:rPr>
        <w:t xml:space="preserve"> capacity for transformation. They are focused on valuing the people they are working with and enabling them to develop themselves.</w:t>
      </w:r>
      <w:r w:rsidR="009D5A78">
        <w:rPr>
          <w:sz w:val="32"/>
          <w:szCs w:val="32"/>
        </w:rPr>
        <w:t xml:space="preserve"> </w:t>
      </w:r>
      <w:r w:rsidR="00651915">
        <w:rPr>
          <w:sz w:val="32"/>
          <w:szCs w:val="32"/>
        </w:rPr>
        <w:lastRenderedPageBreak/>
        <w:t>They know everybody is a leader, and everybody in the context has power and a genuine voice.</w:t>
      </w:r>
    </w:p>
    <w:p w:rsidR="00651915" w:rsidRPr="00DA089A" w:rsidRDefault="00651915" w:rsidP="00A071A0">
      <w:pPr>
        <w:rPr>
          <w:sz w:val="32"/>
          <w:szCs w:val="32"/>
        </w:rPr>
      </w:pPr>
      <w:r>
        <w:rPr>
          <w:sz w:val="32"/>
          <w:szCs w:val="32"/>
        </w:rPr>
        <w:t>More prosaically</w:t>
      </w:r>
      <w:r w:rsidRPr="00651915">
        <w:rPr>
          <w:rFonts w:ascii="Courier New" w:hAnsi="Courier New" w:cs="Courier New"/>
          <w:sz w:val="28"/>
          <w:szCs w:val="28"/>
        </w:rPr>
        <w:t xml:space="preserve"> </w:t>
      </w:r>
      <w:r>
        <w:rPr>
          <w:rFonts w:ascii="Courier New" w:hAnsi="Courier New" w:cs="Courier New"/>
          <w:sz w:val="28"/>
          <w:szCs w:val="28"/>
        </w:rPr>
        <w:t xml:space="preserve">we are beginning to see leaders who value personal integrity, want to be of benefit to others, want what they do to benefit the environment </w:t>
      </w:r>
      <w:r w:rsidRPr="00B75DDA">
        <w:rPr>
          <w:rFonts w:ascii="Courier New" w:hAnsi="Courier New" w:cs="Courier New"/>
          <w:i/>
          <w:sz w:val="28"/>
          <w:szCs w:val="28"/>
        </w:rPr>
        <w:t>and</w:t>
      </w:r>
      <w:r>
        <w:rPr>
          <w:rFonts w:ascii="Courier New" w:hAnsi="Courier New" w:cs="Courier New"/>
          <w:sz w:val="28"/>
          <w:szCs w:val="28"/>
        </w:rPr>
        <w:t xml:space="preserve"> bring social benefit, </w:t>
      </w:r>
      <w:r w:rsidRPr="00B75DDA">
        <w:rPr>
          <w:rFonts w:ascii="Courier New" w:hAnsi="Courier New" w:cs="Courier New"/>
          <w:i/>
          <w:sz w:val="28"/>
          <w:szCs w:val="28"/>
        </w:rPr>
        <w:t xml:space="preserve">and </w:t>
      </w:r>
      <w:r>
        <w:rPr>
          <w:rFonts w:ascii="Courier New" w:hAnsi="Courier New" w:cs="Courier New"/>
          <w:sz w:val="28"/>
          <w:szCs w:val="28"/>
        </w:rPr>
        <w:t>want good organisation (with good tech built in)</w:t>
      </w:r>
    </w:p>
    <w:p w:rsidR="00651915" w:rsidRDefault="00651915" w:rsidP="00651915">
      <w:pPr>
        <w:rPr>
          <w:sz w:val="32"/>
          <w:szCs w:val="32"/>
        </w:rPr>
      </w:pPr>
      <w:r>
        <w:rPr>
          <w:sz w:val="32"/>
          <w:szCs w:val="32"/>
        </w:rPr>
        <w:lastRenderedPageBreak/>
        <w:t>We also have thinking from Carol Gould</w:t>
      </w:r>
      <w:r w:rsidR="00125731">
        <w:rPr>
          <w:sz w:val="32"/>
          <w:szCs w:val="32"/>
        </w:rPr>
        <w:t xml:space="preserve"> (11)</w:t>
      </w:r>
      <w:r>
        <w:rPr>
          <w:sz w:val="32"/>
          <w:szCs w:val="32"/>
        </w:rPr>
        <w:t xml:space="preserve"> who gives us a ready to go analysis of how freedom, is about our </w:t>
      </w:r>
      <w:r w:rsidR="00CA1FDE">
        <w:rPr>
          <w:sz w:val="32"/>
          <w:szCs w:val="32"/>
        </w:rPr>
        <w:t xml:space="preserve">own freely chosen </w:t>
      </w:r>
      <w:r>
        <w:rPr>
          <w:sz w:val="32"/>
          <w:szCs w:val="32"/>
        </w:rPr>
        <w:t xml:space="preserve">development and therefore actually involves participation with others for shared purpose (which neither liberalism </w:t>
      </w:r>
      <w:r w:rsidR="00CA1FDE">
        <w:rPr>
          <w:sz w:val="32"/>
          <w:szCs w:val="32"/>
        </w:rPr>
        <w:t>n</w:t>
      </w:r>
      <w:r>
        <w:rPr>
          <w:sz w:val="32"/>
          <w:szCs w:val="32"/>
        </w:rPr>
        <w:t xml:space="preserve">or socialism have cracked). </w:t>
      </w:r>
    </w:p>
    <w:p w:rsidR="00651915" w:rsidRDefault="00651915" w:rsidP="00651915">
      <w:pPr>
        <w:rPr>
          <w:sz w:val="32"/>
          <w:szCs w:val="32"/>
        </w:rPr>
      </w:pPr>
      <w:r>
        <w:rPr>
          <w:sz w:val="32"/>
          <w:szCs w:val="32"/>
        </w:rPr>
        <w:t xml:space="preserve">And we have John </w:t>
      </w:r>
      <w:proofErr w:type="spellStart"/>
      <w:r>
        <w:rPr>
          <w:sz w:val="32"/>
          <w:szCs w:val="32"/>
        </w:rPr>
        <w:t>Shotter`s</w:t>
      </w:r>
      <w:proofErr w:type="spellEnd"/>
      <w:r w:rsidR="00693B25">
        <w:rPr>
          <w:sz w:val="32"/>
          <w:szCs w:val="32"/>
        </w:rPr>
        <w:t xml:space="preserve"> (12)</w:t>
      </w:r>
      <w:r>
        <w:rPr>
          <w:sz w:val="32"/>
          <w:szCs w:val="32"/>
        </w:rPr>
        <w:t xml:space="preserve"> thinking about working from the shared meanings involving the whole group sharing a purpose being the way to make the best kind of change </w:t>
      </w:r>
      <w:proofErr w:type="spellStart"/>
      <w:r>
        <w:rPr>
          <w:sz w:val="32"/>
          <w:szCs w:val="32"/>
        </w:rPr>
        <w:t>happen..</w:t>
      </w:r>
      <w:proofErr w:type="gramStart"/>
      <w:r>
        <w:rPr>
          <w:sz w:val="32"/>
          <w:szCs w:val="32"/>
        </w:rPr>
        <w:t>this</w:t>
      </w:r>
      <w:proofErr w:type="spellEnd"/>
      <w:proofErr w:type="gramEnd"/>
      <w:r>
        <w:rPr>
          <w:sz w:val="32"/>
          <w:szCs w:val="32"/>
        </w:rPr>
        <w:t xml:space="preserve"> thinking is capable of replacing the modernist </w:t>
      </w:r>
      <w:r>
        <w:rPr>
          <w:sz w:val="32"/>
          <w:szCs w:val="32"/>
        </w:rPr>
        <w:lastRenderedPageBreak/>
        <w:t>thinking everyone involved in formulating social policies, especially  civil servants</w:t>
      </w:r>
      <w:r w:rsidR="002013F9">
        <w:rPr>
          <w:sz w:val="32"/>
          <w:szCs w:val="32"/>
        </w:rPr>
        <w:t>.</w:t>
      </w:r>
      <w:r w:rsidR="00CA1FDE">
        <w:rPr>
          <w:sz w:val="32"/>
          <w:szCs w:val="32"/>
        </w:rPr>
        <w:t xml:space="preserve"> I used this consistently in my community development work</w:t>
      </w:r>
    </w:p>
    <w:p w:rsidR="00953290" w:rsidRDefault="002013F9" w:rsidP="00953290">
      <w:pPr>
        <w:rPr>
          <w:sz w:val="32"/>
          <w:szCs w:val="32"/>
        </w:rPr>
      </w:pPr>
      <w:r w:rsidRPr="006304EE">
        <w:rPr>
          <w:rFonts w:ascii="Courier New" w:hAnsi="Courier New" w:cs="Courier New"/>
          <w:color w:val="000000"/>
          <w:sz w:val="28"/>
          <w:szCs w:val="28"/>
        </w:rPr>
        <w:t>When organisations are able to put th</w:t>
      </w:r>
      <w:r w:rsidR="00C24B42">
        <w:rPr>
          <w:rFonts w:ascii="Courier New" w:hAnsi="Courier New" w:cs="Courier New"/>
          <w:color w:val="000000"/>
          <w:sz w:val="28"/>
          <w:szCs w:val="28"/>
        </w:rPr>
        <w:t>ese</w:t>
      </w:r>
      <w:r w:rsidRPr="006304EE">
        <w:rPr>
          <w:rFonts w:ascii="Courier New" w:hAnsi="Courier New" w:cs="Courier New"/>
          <w:color w:val="000000"/>
          <w:sz w:val="28"/>
          <w:szCs w:val="28"/>
        </w:rPr>
        <w:t xml:space="preserve"> kind</w:t>
      </w:r>
      <w:r w:rsidR="00C24B42">
        <w:rPr>
          <w:rFonts w:ascii="Courier New" w:hAnsi="Courier New" w:cs="Courier New"/>
          <w:color w:val="000000"/>
          <w:sz w:val="28"/>
          <w:szCs w:val="28"/>
        </w:rPr>
        <w:t>s</w:t>
      </w:r>
      <w:r w:rsidRPr="006304EE">
        <w:rPr>
          <w:rFonts w:ascii="Courier New" w:hAnsi="Courier New" w:cs="Courier New"/>
          <w:color w:val="000000"/>
          <w:sz w:val="28"/>
          <w:szCs w:val="28"/>
        </w:rPr>
        <w:t xml:space="preserve"> of perspective</w:t>
      </w:r>
      <w:r w:rsidR="00C24B42">
        <w:rPr>
          <w:rFonts w:ascii="Courier New" w:hAnsi="Courier New" w:cs="Courier New"/>
          <w:color w:val="000000"/>
          <w:sz w:val="28"/>
          <w:szCs w:val="28"/>
        </w:rPr>
        <w:t>s</w:t>
      </w:r>
      <w:r w:rsidRPr="006304EE">
        <w:rPr>
          <w:rFonts w:ascii="Courier New" w:hAnsi="Courier New" w:cs="Courier New"/>
          <w:color w:val="000000"/>
          <w:sz w:val="28"/>
          <w:szCs w:val="28"/>
        </w:rPr>
        <w:t xml:space="preserve"> into practice we find organisations with a heart.</w:t>
      </w:r>
    </w:p>
    <w:p w:rsidR="00651915" w:rsidRPr="002013F9" w:rsidRDefault="002013F9" w:rsidP="00953290">
      <w:pPr>
        <w:rPr>
          <w:sz w:val="32"/>
          <w:szCs w:val="32"/>
          <w:u w:val="single"/>
        </w:rPr>
      </w:pPr>
      <w:r w:rsidRPr="002013F9">
        <w:rPr>
          <w:sz w:val="32"/>
          <w:szCs w:val="32"/>
          <w:u w:val="single"/>
        </w:rPr>
        <w:t>What these kinds of thinking have been used to creat</w:t>
      </w:r>
      <w:r>
        <w:rPr>
          <w:sz w:val="32"/>
          <w:szCs w:val="32"/>
          <w:u w:val="single"/>
        </w:rPr>
        <w:t>e</w:t>
      </w:r>
      <w:r w:rsidRPr="002013F9">
        <w:rPr>
          <w:sz w:val="32"/>
          <w:szCs w:val="32"/>
          <w:u w:val="single"/>
        </w:rPr>
        <w:t xml:space="preserve"> are</w:t>
      </w:r>
    </w:p>
    <w:p w:rsidR="002013F9" w:rsidRDefault="002013F9" w:rsidP="002013F9">
      <w:pPr>
        <w:rPr>
          <w:sz w:val="32"/>
          <w:szCs w:val="32"/>
        </w:rPr>
      </w:pPr>
      <w:r>
        <w:rPr>
          <w:sz w:val="32"/>
          <w:szCs w:val="32"/>
        </w:rPr>
        <w:lastRenderedPageBreak/>
        <w:t>…the school with the Friday open mic creating a culture of authenticity</w:t>
      </w:r>
      <w:r w:rsidR="005207CE">
        <w:rPr>
          <w:sz w:val="32"/>
          <w:szCs w:val="32"/>
        </w:rPr>
        <w:t xml:space="preserve"> (in </w:t>
      </w:r>
      <w:proofErr w:type="spellStart"/>
      <w:r w:rsidR="005207CE">
        <w:rPr>
          <w:sz w:val="32"/>
          <w:szCs w:val="32"/>
        </w:rPr>
        <w:t>Laloux</w:t>
      </w:r>
      <w:proofErr w:type="spellEnd"/>
      <w:r w:rsidR="005207CE">
        <w:rPr>
          <w:sz w:val="32"/>
          <w:szCs w:val="32"/>
        </w:rPr>
        <w:t>)</w:t>
      </w:r>
      <w:r>
        <w:rPr>
          <w:sz w:val="32"/>
          <w:szCs w:val="32"/>
        </w:rPr>
        <w:t xml:space="preserve">, </w:t>
      </w:r>
    </w:p>
    <w:p w:rsidR="002013F9" w:rsidRDefault="002013F9" w:rsidP="002013F9">
      <w:pPr>
        <w:rPr>
          <w:sz w:val="32"/>
          <w:szCs w:val="32"/>
        </w:rPr>
      </w:pPr>
      <w:proofErr w:type="gramStart"/>
      <w:r>
        <w:rPr>
          <w:sz w:val="32"/>
          <w:szCs w:val="32"/>
        </w:rPr>
        <w:t>people</w:t>
      </w:r>
      <w:proofErr w:type="gramEnd"/>
      <w:r>
        <w:rPr>
          <w:sz w:val="32"/>
          <w:szCs w:val="32"/>
        </w:rPr>
        <w:t xml:space="preserve"> in meetings able to ring a bell when they think someone is coming from ego</w:t>
      </w:r>
      <w:r w:rsidR="005207CE">
        <w:rPr>
          <w:sz w:val="32"/>
          <w:szCs w:val="32"/>
        </w:rPr>
        <w:t xml:space="preserve"> (In </w:t>
      </w:r>
      <w:proofErr w:type="spellStart"/>
      <w:r w:rsidR="005207CE">
        <w:rPr>
          <w:sz w:val="32"/>
          <w:szCs w:val="32"/>
        </w:rPr>
        <w:t>Laloux</w:t>
      </w:r>
      <w:proofErr w:type="spellEnd"/>
      <w:r w:rsidR="005207CE">
        <w:rPr>
          <w:sz w:val="32"/>
          <w:szCs w:val="32"/>
        </w:rPr>
        <w:t>)</w:t>
      </w:r>
    </w:p>
    <w:p w:rsidR="002013F9" w:rsidRDefault="002013F9" w:rsidP="002013F9">
      <w:pPr>
        <w:rPr>
          <w:sz w:val="32"/>
          <w:szCs w:val="32"/>
        </w:rPr>
      </w:pPr>
      <w:r>
        <w:rPr>
          <w:sz w:val="32"/>
          <w:szCs w:val="32"/>
        </w:rPr>
        <w:t>On benefits</w:t>
      </w:r>
    </w:p>
    <w:p w:rsidR="002013F9" w:rsidRDefault="002013F9" w:rsidP="002013F9">
      <w:pPr>
        <w:rPr>
          <w:sz w:val="32"/>
          <w:szCs w:val="32"/>
        </w:rPr>
      </w:pPr>
      <w:r>
        <w:rPr>
          <w:sz w:val="32"/>
          <w:szCs w:val="32"/>
        </w:rPr>
        <w:t xml:space="preserve">the work of Participle in Wigan, Swindon and Southwark shows in practice a true benefit system which supports people in stuck situations in ways they define and is not just about </w:t>
      </w:r>
      <w:proofErr w:type="spellStart"/>
      <w:r>
        <w:rPr>
          <w:sz w:val="32"/>
          <w:szCs w:val="32"/>
        </w:rPr>
        <w:t>money..</w:t>
      </w:r>
      <w:proofErr w:type="gramStart"/>
      <w:r>
        <w:rPr>
          <w:sz w:val="32"/>
          <w:szCs w:val="32"/>
        </w:rPr>
        <w:t>and</w:t>
      </w:r>
      <w:proofErr w:type="spellEnd"/>
      <w:proofErr w:type="gramEnd"/>
      <w:r>
        <w:rPr>
          <w:sz w:val="32"/>
          <w:szCs w:val="32"/>
        </w:rPr>
        <w:t xml:space="preserve"> they move on…</w:t>
      </w:r>
      <w:r w:rsidR="005207CE">
        <w:rPr>
          <w:sz w:val="32"/>
          <w:szCs w:val="32"/>
        </w:rPr>
        <w:t>(13)</w:t>
      </w:r>
    </w:p>
    <w:p w:rsidR="002013F9" w:rsidRDefault="002013F9" w:rsidP="002013F9">
      <w:pPr>
        <w:rPr>
          <w:sz w:val="32"/>
          <w:szCs w:val="32"/>
        </w:rPr>
      </w:pPr>
      <w:r>
        <w:rPr>
          <w:sz w:val="32"/>
          <w:szCs w:val="32"/>
        </w:rPr>
        <w:lastRenderedPageBreak/>
        <w:t xml:space="preserve">The homeless bus on the Ilse of Wight converted to have </w:t>
      </w:r>
      <w:proofErr w:type="spellStart"/>
      <w:r>
        <w:rPr>
          <w:sz w:val="32"/>
          <w:szCs w:val="32"/>
        </w:rPr>
        <w:t>beds</w:t>
      </w:r>
      <w:proofErr w:type="gramStart"/>
      <w:r>
        <w:rPr>
          <w:sz w:val="32"/>
          <w:szCs w:val="32"/>
        </w:rPr>
        <w:t>..goes</w:t>
      </w:r>
      <w:proofErr w:type="spellEnd"/>
      <w:proofErr w:type="gramEnd"/>
      <w:r>
        <w:rPr>
          <w:sz w:val="32"/>
          <w:szCs w:val="32"/>
        </w:rPr>
        <w:t xml:space="preserve"> round the island picking up homeless people, the agencies work to move them on</w:t>
      </w:r>
      <w:r w:rsidR="002F342F">
        <w:rPr>
          <w:sz w:val="32"/>
          <w:szCs w:val="32"/>
        </w:rPr>
        <w:t xml:space="preserve"> (14)</w:t>
      </w:r>
      <w:r>
        <w:rPr>
          <w:sz w:val="32"/>
          <w:szCs w:val="32"/>
        </w:rPr>
        <w:t xml:space="preserve">. </w:t>
      </w:r>
    </w:p>
    <w:p w:rsidR="002013F9" w:rsidRDefault="002013F9" w:rsidP="002013F9">
      <w:pPr>
        <w:rPr>
          <w:sz w:val="32"/>
          <w:szCs w:val="32"/>
        </w:rPr>
      </w:pPr>
      <w:proofErr w:type="spellStart"/>
      <w:r>
        <w:rPr>
          <w:sz w:val="32"/>
          <w:szCs w:val="32"/>
        </w:rPr>
        <w:t>Feversham</w:t>
      </w:r>
      <w:proofErr w:type="spellEnd"/>
      <w:r>
        <w:rPr>
          <w:sz w:val="32"/>
          <w:szCs w:val="32"/>
        </w:rPr>
        <w:t xml:space="preserve"> primary in Bradford has 6 hours of music a week and is in the top 10% for pupil progress</w:t>
      </w:r>
      <w:proofErr w:type="gramStart"/>
      <w:r>
        <w:rPr>
          <w:sz w:val="32"/>
          <w:szCs w:val="32"/>
        </w:rPr>
        <w:t>.</w:t>
      </w:r>
      <w:r w:rsidR="00512AFB">
        <w:rPr>
          <w:sz w:val="32"/>
          <w:szCs w:val="32"/>
        </w:rPr>
        <w:t>(</w:t>
      </w:r>
      <w:proofErr w:type="gramEnd"/>
      <w:r w:rsidR="00512AFB">
        <w:rPr>
          <w:sz w:val="32"/>
          <w:szCs w:val="32"/>
        </w:rPr>
        <w:t>15)</w:t>
      </w:r>
    </w:p>
    <w:p w:rsidR="002013F9" w:rsidRDefault="002013F9" w:rsidP="002013F9">
      <w:pPr>
        <w:rPr>
          <w:sz w:val="32"/>
          <w:szCs w:val="32"/>
        </w:rPr>
      </w:pPr>
      <w:proofErr w:type="gramStart"/>
      <w:r>
        <w:rPr>
          <w:sz w:val="32"/>
          <w:szCs w:val="32"/>
        </w:rPr>
        <w:t>the</w:t>
      </w:r>
      <w:proofErr w:type="gramEnd"/>
      <w:r>
        <w:rPr>
          <w:sz w:val="32"/>
          <w:szCs w:val="32"/>
        </w:rPr>
        <w:t xml:space="preserve"> one therapeutic prison </w:t>
      </w:r>
      <w:proofErr w:type="spellStart"/>
      <w:r>
        <w:rPr>
          <w:sz w:val="32"/>
          <w:szCs w:val="32"/>
        </w:rPr>
        <w:t>Grendon</w:t>
      </w:r>
      <w:proofErr w:type="spellEnd"/>
      <w:r>
        <w:rPr>
          <w:sz w:val="32"/>
          <w:szCs w:val="32"/>
        </w:rPr>
        <w:t xml:space="preserve"> shows amazing results. Restorative justice is taking hold and has uses in care and education</w:t>
      </w:r>
      <w:proofErr w:type="gramStart"/>
      <w:r>
        <w:rPr>
          <w:sz w:val="32"/>
          <w:szCs w:val="32"/>
        </w:rPr>
        <w:t>.</w:t>
      </w:r>
      <w:r w:rsidR="00096037">
        <w:rPr>
          <w:sz w:val="32"/>
          <w:szCs w:val="32"/>
        </w:rPr>
        <w:t>(</w:t>
      </w:r>
      <w:proofErr w:type="gramEnd"/>
      <w:r w:rsidR="00096037">
        <w:rPr>
          <w:sz w:val="32"/>
          <w:szCs w:val="32"/>
        </w:rPr>
        <w:t>16)</w:t>
      </w:r>
    </w:p>
    <w:p w:rsidR="002013F9" w:rsidRDefault="002013F9" w:rsidP="002013F9">
      <w:pPr>
        <w:rPr>
          <w:sz w:val="32"/>
          <w:szCs w:val="32"/>
        </w:rPr>
      </w:pPr>
      <w:proofErr w:type="spellStart"/>
      <w:r>
        <w:rPr>
          <w:sz w:val="32"/>
          <w:szCs w:val="32"/>
        </w:rPr>
        <w:lastRenderedPageBreak/>
        <w:t>Merseycare</w:t>
      </w:r>
      <w:proofErr w:type="spellEnd"/>
      <w:r>
        <w:rPr>
          <w:sz w:val="32"/>
          <w:szCs w:val="32"/>
        </w:rPr>
        <w:t xml:space="preserve"> has a zero suicide approach and takes its training into hairdressers and onto building sites</w:t>
      </w:r>
      <w:r w:rsidR="00475A02">
        <w:rPr>
          <w:sz w:val="32"/>
          <w:szCs w:val="32"/>
        </w:rPr>
        <w:t xml:space="preserve"> (17)</w:t>
      </w:r>
    </w:p>
    <w:p w:rsidR="002013F9" w:rsidRDefault="002013F9" w:rsidP="002013F9">
      <w:pPr>
        <w:rPr>
          <w:sz w:val="32"/>
          <w:szCs w:val="32"/>
        </w:rPr>
      </w:pPr>
      <w:r>
        <w:rPr>
          <w:sz w:val="32"/>
          <w:szCs w:val="32"/>
        </w:rPr>
        <w:t xml:space="preserve">In health and social </w:t>
      </w:r>
      <w:proofErr w:type="gramStart"/>
      <w:r>
        <w:rPr>
          <w:sz w:val="32"/>
          <w:szCs w:val="32"/>
        </w:rPr>
        <w:t>care  your</w:t>
      </w:r>
      <w:proofErr w:type="gramEnd"/>
      <w:r>
        <w:rPr>
          <w:sz w:val="32"/>
          <w:szCs w:val="32"/>
        </w:rPr>
        <w:t xml:space="preserve"> fantastic network and the thinking it is drawing on through the Galvin and Todres book</w:t>
      </w:r>
      <w:r w:rsidR="00B90BA0">
        <w:rPr>
          <w:sz w:val="32"/>
          <w:szCs w:val="32"/>
        </w:rPr>
        <w:t xml:space="preserve"> (18)</w:t>
      </w:r>
    </w:p>
    <w:p w:rsidR="002013F9" w:rsidRDefault="002013F9" w:rsidP="002013F9">
      <w:pPr>
        <w:rPr>
          <w:sz w:val="32"/>
          <w:szCs w:val="32"/>
        </w:rPr>
      </w:pPr>
      <w:r>
        <w:rPr>
          <w:sz w:val="32"/>
          <w:szCs w:val="32"/>
        </w:rPr>
        <w:t>Also quite large scale new kinds of organisations…..with potential for autonom</w:t>
      </w:r>
      <w:r w:rsidR="00C24B42">
        <w:rPr>
          <w:sz w:val="32"/>
          <w:szCs w:val="32"/>
        </w:rPr>
        <w:t>ous teams and the civil society centred mix of thinking and values.</w:t>
      </w:r>
    </w:p>
    <w:p w:rsidR="002013F9" w:rsidRDefault="002013F9" w:rsidP="002013F9">
      <w:pPr>
        <w:rPr>
          <w:rFonts w:ascii="Courier New" w:hAnsi="Courier New" w:cs="Courier New"/>
          <w:color w:val="000000"/>
          <w:sz w:val="28"/>
          <w:szCs w:val="28"/>
        </w:rPr>
      </w:pPr>
      <w:r w:rsidRPr="00176D17">
        <w:rPr>
          <w:rFonts w:ascii="Courier New" w:hAnsi="Courier New" w:cs="Courier New"/>
          <w:color w:val="000000"/>
          <w:sz w:val="28"/>
          <w:szCs w:val="28"/>
        </w:rPr>
        <w:lastRenderedPageBreak/>
        <w:t>Circle Health</w:t>
      </w:r>
      <w:r w:rsidR="00DD38AE">
        <w:rPr>
          <w:rFonts w:ascii="Courier New" w:hAnsi="Courier New" w:cs="Courier New"/>
          <w:color w:val="000000"/>
          <w:sz w:val="28"/>
          <w:szCs w:val="28"/>
        </w:rPr>
        <w:t xml:space="preserve"> (</w:t>
      </w:r>
      <w:r w:rsidR="002178C8">
        <w:rPr>
          <w:rFonts w:ascii="Courier New" w:hAnsi="Courier New" w:cs="Courier New"/>
          <w:color w:val="000000"/>
          <w:sz w:val="28"/>
          <w:szCs w:val="28"/>
        </w:rPr>
        <w:t>19</w:t>
      </w:r>
      <w:r w:rsidR="00DD38AE">
        <w:rPr>
          <w:rFonts w:ascii="Courier New" w:hAnsi="Courier New" w:cs="Courier New"/>
          <w:color w:val="000000"/>
          <w:sz w:val="28"/>
          <w:szCs w:val="28"/>
        </w:rPr>
        <w:t>)</w:t>
      </w:r>
      <w:r>
        <w:rPr>
          <w:rFonts w:ascii="Courier New" w:hAnsi="Courier New" w:cs="Courier New"/>
          <w:color w:val="000000"/>
          <w:sz w:val="28"/>
          <w:szCs w:val="28"/>
        </w:rPr>
        <w:t xml:space="preserve"> </w:t>
      </w:r>
      <w:r w:rsidRPr="00176D17">
        <w:rPr>
          <w:rFonts w:ascii="Courier New" w:hAnsi="Courier New" w:cs="Courier New"/>
          <w:color w:val="000000"/>
          <w:sz w:val="28"/>
          <w:szCs w:val="28"/>
        </w:rPr>
        <w:t>running hospitals at Bath and Reading and the largest NHS treatment centre at Nottingham.</w:t>
      </w:r>
      <w:r>
        <w:rPr>
          <w:rFonts w:ascii="Courier New" w:hAnsi="Courier New" w:cs="Courier New"/>
          <w:color w:val="000000"/>
          <w:sz w:val="28"/>
          <w:szCs w:val="28"/>
        </w:rPr>
        <w:t xml:space="preserve"> </w:t>
      </w:r>
      <w:proofErr w:type="gramStart"/>
      <w:r w:rsidRPr="00176D17">
        <w:rPr>
          <w:rFonts w:ascii="Courier New" w:hAnsi="Courier New" w:cs="Courier New"/>
          <w:color w:val="000000"/>
          <w:sz w:val="28"/>
          <w:szCs w:val="28"/>
        </w:rPr>
        <w:t>run</w:t>
      </w:r>
      <w:proofErr w:type="gramEnd"/>
      <w:r w:rsidRPr="00176D17">
        <w:rPr>
          <w:rFonts w:ascii="Courier New" w:hAnsi="Courier New" w:cs="Courier New"/>
          <w:color w:val="000000"/>
          <w:sz w:val="28"/>
          <w:szCs w:val="28"/>
        </w:rPr>
        <w:t xml:space="preserve"> by doctors and nurses not managers an</w:t>
      </w:r>
      <w:r>
        <w:rPr>
          <w:rFonts w:ascii="Courier New" w:hAnsi="Courier New" w:cs="Courier New"/>
          <w:color w:val="000000"/>
          <w:sz w:val="28"/>
          <w:szCs w:val="28"/>
        </w:rPr>
        <w:t>d all employees are owners. T</w:t>
      </w:r>
      <w:r w:rsidRPr="00176D17">
        <w:rPr>
          <w:rFonts w:ascii="Courier New" w:hAnsi="Courier New" w:cs="Courier New"/>
          <w:color w:val="000000"/>
          <w:sz w:val="28"/>
          <w:szCs w:val="28"/>
        </w:rPr>
        <w:t>he consultants and healthcare professionals own the facilities they are working in.</w:t>
      </w:r>
    </w:p>
    <w:p w:rsidR="002013F9" w:rsidRDefault="002013F9" w:rsidP="002013F9">
      <w:pPr>
        <w:autoSpaceDE w:val="0"/>
        <w:autoSpaceDN w:val="0"/>
        <w:adjustRightInd w:val="0"/>
        <w:spacing w:before="240" w:after="240" w:line="240" w:lineRule="auto"/>
        <w:ind w:right="-720"/>
        <w:rPr>
          <w:rFonts w:ascii="Courier New" w:hAnsi="Courier New" w:cs="Courier New"/>
          <w:color w:val="000000"/>
          <w:sz w:val="28"/>
          <w:szCs w:val="28"/>
        </w:rPr>
      </w:pPr>
      <w:proofErr w:type="gramStart"/>
      <w:r>
        <w:rPr>
          <w:rFonts w:ascii="Courier New" w:hAnsi="Courier New" w:cs="Courier New"/>
          <w:color w:val="000000"/>
          <w:sz w:val="28"/>
          <w:szCs w:val="28"/>
        </w:rPr>
        <w:t>or</w:t>
      </w:r>
      <w:proofErr w:type="gramEnd"/>
    </w:p>
    <w:p w:rsidR="002013F9" w:rsidRDefault="002013F9" w:rsidP="002013F9">
      <w:pPr>
        <w:pStyle w:val="NormalWeb"/>
        <w:rPr>
          <w:rFonts w:ascii="Courier New" w:hAnsi="Courier New" w:cs="Courier New"/>
          <w:i/>
          <w:sz w:val="28"/>
          <w:szCs w:val="28"/>
          <w:lang w:val="en"/>
        </w:rPr>
      </w:pPr>
      <w:r>
        <w:rPr>
          <w:rStyle w:val="drop-capinner"/>
          <w:rFonts w:ascii="Courier New" w:hAnsi="Courier New" w:cs="Courier New"/>
          <w:i/>
          <w:sz w:val="28"/>
          <w:szCs w:val="28"/>
          <w:lang w:val="en"/>
        </w:rPr>
        <w:t>“</w:t>
      </w:r>
      <w:r w:rsidRPr="009D2FDF">
        <w:rPr>
          <w:rStyle w:val="drop-capinner"/>
          <w:rFonts w:ascii="Courier New" w:hAnsi="Courier New" w:cs="Courier New"/>
          <w:i/>
          <w:sz w:val="28"/>
          <w:szCs w:val="28"/>
          <w:lang w:val="en"/>
        </w:rPr>
        <w:t>M</w:t>
      </w:r>
      <w:r w:rsidRPr="009D2FDF">
        <w:rPr>
          <w:rFonts w:ascii="Courier New" w:hAnsi="Courier New" w:cs="Courier New"/>
          <w:i/>
          <w:sz w:val="28"/>
          <w:szCs w:val="28"/>
          <w:lang w:val="en"/>
        </w:rPr>
        <w:t>ount Gould is a community hospital</w:t>
      </w:r>
      <w:r>
        <w:rPr>
          <w:rFonts w:ascii="Courier New" w:hAnsi="Courier New" w:cs="Courier New"/>
          <w:i/>
          <w:sz w:val="28"/>
          <w:szCs w:val="28"/>
          <w:lang w:val="en"/>
        </w:rPr>
        <w:t xml:space="preserve"> r</w:t>
      </w:r>
      <w:r w:rsidRPr="009D2FDF">
        <w:rPr>
          <w:rFonts w:ascii="Courier New" w:hAnsi="Courier New" w:cs="Courier New"/>
          <w:i/>
          <w:sz w:val="28"/>
          <w:szCs w:val="28"/>
          <w:lang w:val="en"/>
        </w:rPr>
        <w:t xml:space="preserve">un by </w:t>
      </w:r>
      <w:hyperlink r:id="rId7" w:history="1">
        <w:r w:rsidRPr="009D2FDF">
          <w:rPr>
            <w:rStyle w:val="Hyperlink"/>
            <w:rFonts w:ascii="Courier New" w:hAnsi="Courier New" w:cs="Courier New"/>
            <w:i/>
            <w:sz w:val="28"/>
            <w:szCs w:val="28"/>
            <w:lang w:val="en"/>
          </w:rPr>
          <w:t>Plymouth community healthcare</w:t>
        </w:r>
      </w:hyperlink>
      <w:r w:rsidRPr="009D2FDF">
        <w:rPr>
          <w:rFonts w:ascii="Courier New" w:hAnsi="Courier New" w:cs="Courier New"/>
          <w:i/>
          <w:sz w:val="28"/>
          <w:szCs w:val="28"/>
          <w:lang w:val="en"/>
        </w:rPr>
        <w:t>, which believes it is the UK’s largest social enterprise providing NHS ser</w:t>
      </w:r>
      <w:r w:rsidRPr="009D2FDF">
        <w:rPr>
          <w:rFonts w:ascii="Courier New" w:hAnsi="Courier New" w:cs="Courier New"/>
          <w:i/>
          <w:sz w:val="28"/>
          <w:szCs w:val="28"/>
          <w:lang w:val="en"/>
        </w:rPr>
        <w:lastRenderedPageBreak/>
        <w:t>vices. As a community interest company (CIC), it has no shareholders and pays no dividends. It has recently taken over Plymouth’s social care under a £71m deal, making it a pioneer in health and social care integration.</w:t>
      </w:r>
      <w:r>
        <w:rPr>
          <w:rFonts w:ascii="Courier New" w:hAnsi="Courier New" w:cs="Courier New"/>
          <w:i/>
          <w:sz w:val="28"/>
          <w:szCs w:val="28"/>
          <w:lang w:val="en"/>
        </w:rPr>
        <w:t>” (</w:t>
      </w:r>
      <w:r w:rsidR="002178C8">
        <w:rPr>
          <w:rFonts w:ascii="Courier New" w:hAnsi="Courier New" w:cs="Courier New"/>
          <w:i/>
          <w:sz w:val="28"/>
          <w:szCs w:val="28"/>
          <w:lang w:val="en"/>
        </w:rPr>
        <w:t>20</w:t>
      </w:r>
      <w:r>
        <w:rPr>
          <w:rFonts w:ascii="Courier New" w:hAnsi="Courier New" w:cs="Courier New"/>
          <w:i/>
          <w:sz w:val="28"/>
          <w:szCs w:val="28"/>
          <w:lang w:val="en"/>
        </w:rPr>
        <w:t>)</w:t>
      </w:r>
    </w:p>
    <w:p w:rsidR="002013F9" w:rsidRPr="006350E4" w:rsidRDefault="002013F9" w:rsidP="002013F9">
      <w:pPr>
        <w:pStyle w:val="NormalWeb"/>
        <w:rPr>
          <w:rFonts w:ascii="Courier New" w:hAnsi="Courier New" w:cs="Courier New"/>
          <w:sz w:val="28"/>
          <w:szCs w:val="28"/>
          <w:lang w:val="en"/>
        </w:rPr>
      </w:pPr>
      <w:r>
        <w:rPr>
          <w:rFonts w:ascii="Courier New" w:hAnsi="Courier New" w:cs="Courier New"/>
          <w:sz w:val="28"/>
          <w:szCs w:val="28"/>
          <w:lang w:val="en"/>
        </w:rPr>
        <w:t xml:space="preserve">These are just two examples…the cabinet office has a </w:t>
      </w:r>
      <w:proofErr w:type="spellStart"/>
      <w:r>
        <w:rPr>
          <w:rFonts w:ascii="Courier New" w:hAnsi="Courier New" w:cs="Courier New"/>
          <w:sz w:val="28"/>
          <w:szCs w:val="28"/>
          <w:lang w:val="en"/>
        </w:rPr>
        <w:t>programe</w:t>
      </w:r>
      <w:proofErr w:type="spellEnd"/>
      <w:r>
        <w:rPr>
          <w:rFonts w:ascii="Courier New" w:hAnsi="Courier New" w:cs="Courier New"/>
          <w:sz w:val="28"/>
          <w:szCs w:val="28"/>
          <w:lang w:val="en"/>
        </w:rPr>
        <w:t xml:space="preserve"> supporting NHS and council services to go independent and become </w:t>
      </w:r>
      <w:proofErr w:type="spellStart"/>
      <w:r>
        <w:rPr>
          <w:rFonts w:ascii="Courier New" w:hAnsi="Courier New" w:cs="Courier New"/>
          <w:sz w:val="28"/>
          <w:szCs w:val="28"/>
          <w:lang w:val="en"/>
        </w:rPr>
        <w:t>mutuals</w:t>
      </w:r>
      <w:proofErr w:type="spellEnd"/>
      <w:r>
        <w:rPr>
          <w:rFonts w:ascii="Courier New" w:hAnsi="Courier New" w:cs="Courier New"/>
          <w:sz w:val="28"/>
          <w:szCs w:val="28"/>
          <w:lang w:val="en"/>
        </w:rPr>
        <w:t xml:space="preserve">…run by the </w:t>
      </w:r>
      <w:proofErr w:type="spellStart"/>
      <w:r>
        <w:rPr>
          <w:rFonts w:ascii="Courier New" w:hAnsi="Courier New" w:cs="Courier New"/>
          <w:sz w:val="28"/>
          <w:szCs w:val="28"/>
          <w:lang w:val="en"/>
        </w:rPr>
        <w:t>staff</w:t>
      </w:r>
      <w:proofErr w:type="gramStart"/>
      <w:r>
        <w:rPr>
          <w:rFonts w:ascii="Courier New" w:hAnsi="Courier New" w:cs="Courier New"/>
          <w:sz w:val="28"/>
          <w:szCs w:val="28"/>
          <w:lang w:val="en"/>
        </w:rPr>
        <w:t>..there</w:t>
      </w:r>
      <w:proofErr w:type="spellEnd"/>
      <w:proofErr w:type="gramEnd"/>
      <w:r>
        <w:rPr>
          <w:rFonts w:ascii="Courier New" w:hAnsi="Courier New" w:cs="Courier New"/>
          <w:sz w:val="28"/>
          <w:szCs w:val="28"/>
          <w:lang w:val="en"/>
        </w:rPr>
        <w:t xml:space="preserve"> are over a 100 </w:t>
      </w:r>
      <w:proofErr w:type="spellStart"/>
      <w:r>
        <w:rPr>
          <w:rFonts w:ascii="Courier New" w:hAnsi="Courier New" w:cs="Courier New"/>
          <w:sz w:val="28"/>
          <w:szCs w:val="28"/>
          <w:lang w:val="en"/>
        </w:rPr>
        <w:t>mutuals</w:t>
      </w:r>
      <w:proofErr w:type="spellEnd"/>
      <w:r>
        <w:rPr>
          <w:rFonts w:ascii="Courier New" w:hAnsi="Courier New" w:cs="Courier New"/>
          <w:sz w:val="28"/>
          <w:szCs w:val="28"/>
          <w:lang w:val="en"/>
        </w:rPr>
        <w:t>….</w:t>
      </w:r>
    </w:p>
    <w:p w:rsidR="00953290" w:rsidRDefault="004A3812" w:rsidP="00EE2A0D">
      <w:pPr>
        <w:rPr>
          <w:sz w:val="32"/>
          <w:szCs w:val="32"/>
          <w:lang w:val="en"/>
        </w:rPr>
      </w:pPr>
      <w:r>
        <w:rPr>
          <w:sz w:val="32"/>
          <w:szCs w:val="32"/>
          <w:lang w:val="en"/>
        </w:rPr>
        <w:t>Again this is just a glimpse</w:t>
      </w:r>
    </w:p>
    <w:p w:rsidR="009C0E7F" w:rsidRDefault="009C0E7F" w:rsidP="00EE2A0D">
      <w:pPr>
        <w:rPr>
          <w:sz w:val="32"/>
          <w:szCs w:val="32"/>
          <w:lang w:val="en"/>
        </w:rPr>
      </w:pPr>
      <w:r>
        <w:rPr>
          <w:sz w:val="32"/>
          <w:szCs w:val="32"/>
          <w:lang w:val="en"/>
        </w:rPr>
        <w:lastRenderedPageBreak/>
        <w:t>Out in society we have</w:t>
      </w:r>
    </w:p>
    <w:p w:rsidR="009C0E7F" w:rsidRDefault="009C0E7F" w:rsidP="009C0E7F">
      <w:pPr>
        <w:rPr>
          <w:rFonts w:ascii="Courier New" w:hAnsi="Courier New" w:cs="Courier New"/>
          <w:sz w:val="28"/>
          <w:szCs w:val="28"/>
        </w:rPr>
      </w:pPr>
      <w:r w:rsidRPr="008A4AD9">
        <w:rPr>
          <w:rFonts w:ascii="Courier New" w:hAnsi="Courier New" w:cs="Courier New"/>
          <w:sz w:val="28"/>
          <w:szCs w:val="28"/>
        </w:rPr>
        <w:t>Although politi</w:t>
      </w:r>
      <w:r>
        <w:rPr>
          <w:rFonts w:ascii="Courier New" w:hAnsi="Courier New" w:cs="Courier New"/>
          <w:sz w:val="28"/>
          <w:szCs w:val="28"/>
        </w:rPr>
        <w:t>c</w:t>
      </w:r>
      <w:r w:rsidRPr="008A4AD9">
        <w:rPr>
          <w:rFonts w:ascii="Courier New" w:hAnsi="Courier New" w:cs="Courier New"/>
          <w:sz w:val="28"/>
          <w:szCs w:val="28"/>
        </w:rPr>
        <w:t>s and economics dominate the news</w:t>
      </w:r>
      <w:r>
        <w:rPr>
          <w:rFonts w:ascii="Courier New" w:hAnsi="Courier New" w:cs="Courier New"/>
          <w:sz w:val="28"/>
          <w:szCs w:val="28"/>
        </w:rPr>
        <w:t>, the centre of gravity, so far as individual lives are concerned, has shifted.</w:t>
      </w:r>
      <w:r w:rsidRPr="003741B0">
        <w:rPr>
          <w:rFonts w:ascii="Courier New" w:hAnsi="Courier New" w:cs="Courier New"/>
          <w:sz w:val="28"/>
          <w:szCs w:val="28"/>
        </w:rPr>
        <w:t xml:space="preserve"> </w:t>
      </w:r>
      <w:r>
        <w:rPr>
          <w:rFonts w:ascii="Courier New" w:hAnsi="Courier New" w:cs="Courier New"/>
          <w:sz w:val="28"/>
          <w:szCs w:val="28"/>
        </w:rPr>
        <w:t>It is culture</w:t>
      </w:r>
      <w:r w:rsidR="00C24B42">
        <w:rPr>
          <w:rFonts w:ascii="Courier New" w:hAnsi="Courier New" w:cs="Courier New"/>
          <w:sz w:val="28"/>
          <w:szCs w:val="28"/>
        </w:rPr>
        <w:t>, the arts</w:t>
      </w:r>
      <w:r>
        <w:rPr>
          <w:rFonts w:ascii="Courier New" w:hAnsi="Courier New" w:cs="Courier New"/>
          <w:sz w:val="28"/>
          <w:szCs w:val="28"/>
        </w:rPr>
        <w:t xml:space="preserve"> and education that are shaping the age precisely because they touch people`s lives, enable new thoughts and </w:t>
      </w:r>
      <w:proofErr w:type="spellStart"/>
      <w:r>
        <w:rPr>
          <w:rFonts w:ascii="Courier New" w:hAnsi="Courier New" w:cs="Courier New"/>
          <w:sz w:val="28"/>
          <w:szCs w:val="28"/>
        </w:rPr>
        <w:t>awarenesses</w:t>
      </w:r>
      <w:proofErr w:type="spellEnd"/>
      <w:r>
        <w:rPr>
          <w:rFonts w:ascii="Courier New" w:hAnsi="Courier New" w:cs="Courier New"/>
          <w:sz w:val="28"/>
          <w:szCs w:val="28"/>
        </w:rPr>
        <w:t xml:space="preserve">, and transform the human heart. They offer existential freedom. I can become who I really am. What is driving the age has moved on: it is now about using the freedoms, becoming the person I </w:t>
      </w:r>
      <w:r>
        <w:rPr>
          <w:rFonts w:ascii="Courier New" w:hAnsi="Courier New" w:cs="Courier New"/>
          <w:sz w:val="28"/>
          <w:szCs w:val="28"/>
        </w:rPr>
        <w:lastRenderedPageBreak/>
        <w:t xml:space="preserve">want to become. Giving free play to my abilities: really living my life. </w:t>
      </w:r>
      <w:r w:rsidR="00C24B42">
        <w:rPr>
          <w:rFonts w:ascii="Courier New" w:hAnsi="Courier New" w:cs="Courier New"/>
          <w:sz w:val="28"/>
          <w:szCs w:val="28"/>
        </w:rPr>
        <w:t>The greatest of joys is to be able to create a life for oneself.</w:t>
      </w:r>
      <w:r>
        <w:rPr>
          <w:rFonts w:ascii="Courier New" w:hAnsi="Courier New" w:cs="Courier New"/>
          <w:sz w:val="28"/>
          <w:szCs w:val="28"/>
        </w:rPr>
        <w:t xml:space="preserve"> The resources to do all this are more and more in </w:t>
      </w:r>
      <w:proofErr w:type="gramStart"/>
      <w:r>
        <w:rPr>
          <w:rFonts w:ascii="Courier New" w:hAnsi="Courier New" w:cs="Courier New"/>
          <w:sz w:val="28"/>
          <w:szCs w:val="28"/>
        </w:rPr>
        <w:t>individuals</w:t>
      </w:r>
      <w:proofErr w:type="gramEnd"/>
      <w:r>
        <w:rPr>
          <w:rFonts w:ascii="Courier New" w:hAnsi="Courier New" w:cs="Courier New"/>
          <w:sz w:val="28"/>
          <w:szCs w:val="28"/>
        </w:rPr>
        <w:t xml:space="preserve"> hands. No one needs elites any more. </w:t>
      </w:r>
      <w:bookmarkStart w:id="6" w:name="_Hlk501026899"/>
      <w:r w:rsidR="006824B1">
        <w:rPr>
          <w:rFonts w:ascii="Courier New" w:hAnsi="Courier New" w:cs="Courier New"/>
          <w:sz w:val="28"/>
          <w:szCs w:val="28"/>
        </w:rPr>
        <w:t>The routes to a more advanced consciousness are in the hands of ordinary people.</w:t>
      </w:r>
    </w:p>
    <w:bookmarkEnd w:id="6"/>
    <w:p w:rsidR="009C0E7F" w:rsidRDefault="009C0E7F" w:rsidP="009C0E7F">
      <w:pPr>
        <w:rPr>
          <w:rFonts w:ascii="Courier New" w:hAnsi="Courier New" w:cs="Courier New"/>
          <w:sz w:val="28"/>
          <w:szCs w:val="28"/>
        </w:rPr>
      </w:pPr>
      <w:r>
        <w:rPr>
          <w:rFonts w:ascii="Courier New" w:hAnsi="Courier New" w:cs="Courier New"/>
          <w:sz w:val="28"/>
          <w:szCs w:val="28"/>
        </w:rPr>
        <w:t xml:space="preserve">Darren </w:t>
      </w:r>
      <w:proofErr w:type="spellStart"/>
      <w:r>
        <w:rPr>
          <w:rFonts w:ascii="Courier New" w:hAnsi="Courier New" w:cs="Courier New"/>
          <w:sz w:val="28"/>
          <w:szCs w:val="28"/>
        </w:rPr>
        <w:t>McGarvey</w:t>
      </w:r>
      <w:proofErr w:type="spellEnd"/>
      <w:r w:rsidR="00C31955">
        <w:rPr>
          <w:rFonts w:ascii="Courier New" w:hAnsi="Courier New" w:cs="Courier New"/>
          <w:sz w:val="28"/>
          <w:szCs w:val="28"/>
        </w:rPr>
        <w:t xml:space="preserve"> (21)</w:t>
      </w:r>
      <w:r>
        <w:rPr>
          <w:rFonts w:ascii="Courier New" w:hAnsi="Courier New" w:cs="Courier New"/>
          <w:sz w:val="28"/>
          <w:szCs w:val="28"/>
        </w:rPr>
        <w:t xml:space="preserve"> put it like this</w:t>
      </w:r>
      <w:bookmarkStart w:id="7" w:name="_GoBack"/>
      <w:bookmarkEnd w:id="7"/>
    </w:p>
    <w:p w:rsidR="009C0E7F" w:rsidRDefault="009C0E7F" w:rsidP="009C0E7F">
      <w:pPr>
        <w:rPr>
          <w:rFonts w:ascii="Courier New" w:hAnsi="Courier New" w:cs="Courier New"/>
          <w:i/>
          <w:sz w:val="28"/>
          <w:szCs w:val="28"/>
        </w:rPr>
      </w:pPr>
      <w:r>
        <w:rPr>
          <w:rFonts w:ascii="Courier New" w:hAnsi="Courier New" w:cs="Courier New"/>
          <w:i/>
          <w:sz w:val="28"/>
          <w:szCs w:val="28"/>
        </w:rPr>
        <w:t xml:space="preserve">The new frontier for individuals and movements who want to radically change society is to first recognise </w:t>
      </w:r>
      <w:r>
        <w:rPr>
          <w:rFonts w:ascii="Courier New" w:hAnsi="Courier New" w:cs="Courier New"/>
          <w:i/>
          <w:sz w:val="28"/>
          <w:szCs w:val="28"/>
        </w:rPr>
        <w:lastRenderedPageBreak/>
        <w:t>the need for radical change within ourselves</w:t>
      </w:r>
    </w:p>
    <w:p w:rsidR="009C0E7F" w:rsidRDefault="009C0E7F" w:rsidP="009C0E7F">
      <w:pPr>
        <w:rPr>
          <w:rFonts w:ascii="Courier New" w:hAnsi="Courier New" w:cs="Courier New"/>
          <w:sz w:val="28"/>
          <w:szCs w:val="28"/>
        </w:rPr>
      </w:pPr>
      <w:r>
        <w:rPr>
          <w:rFonts w:ascii="Courier New" w:hAnsi="Courier New" w:cs="Courier New"/>
          <w:sz w:val="28"/>
          <w:szCs w:val="28"/>
        </w:rPr>
        <w:t>This is a human revolution. People are seeking a society with a heart. This passage from Parker Palmer</w:t>
      </w:r>
      <w:r w:rsidR="00C31955">
        <w:rPr>
          <w:rFonts w:ascii="Courier New" w:hAnsi="Courier New" w:cs="Courier New"/>
          <w:sz w:val="28"/>
          <w:szCs w:val="28"/>
        </w:rPr>
        <w:t xml:space="preserve"> (22)</w:t>
      </w:r>
      <w:r>
        <w:rPr>
          <w:rFonts w:ascii="Courier New" w:hAnsi="Courier New" w:cs="Courier New"/>
          <w:sz w:val="28"/>
          <w:szCs w:val="28"/>
        </w:rPr>
        <w:t xml:space="preserve"> really says a lot for our times</w:t>
      </w:r>
    </w:p>
    <w:p w:rsidR="009C0E7F" w:rsidRDefault="009C0E7F" w:rsidP="009C0E7F">
      <w:pPr>
        <w:rPr>
          <w:rFonts w:ascii="Courier New" w:hAnsi="Courier New" w:cs="Courier New"/>
          <w:sz w:val="28"/>
          <w:szCs w:val="28"/>
        </w:rPr>
      </w:pPr>
      <w:r>
        <w:rPr>
          <w:rFonts w:ascii="Courier New" w:eastAsia="Times New Roman" w:hAnsi="Courier New" w:cs="Courier New"/>
          <w:i/>
          <w:color w:val="000000"/>
          <w:sz w:val="28"/>
          <w:szCs w:val="28"/>
        </w:rPr>
        <w:t>“</w:t>
      </w:r>
      <w:r>
        <w:rPr>
          <w:rFonts w:ascii="Courier New" w:eastAsia="Times New Roman" w:hAnsi="Courier New" w:cs="Courier New"/>
          <w:color w:val="000000"/>
          <w:sz w:val="28"/>
          <w:szCs w:val="28"/>
        </w:rPr>
        <w:t xml:space="preserve">If you hold your knowledge of self and world wholeheartedly, your heart will at times get broken by loss, failure, defeat, betrayal, or death. What happens next in you and the world around you depends on </w:t>
      </w:r>
      <w:r w:rsidRPr="005179CC">
        <w:rPr>
          <w:rFonts w:ascii="Courier New" w:eastAsia="Times New Roman" w:hAnsi="Courier New" w:cs="Courier New"/>
          <w:i/>
          <w:color w:val="000000"/>
          <w:sz w:val="28"/>
          <w:szCs w:val="28"/>
        </w:rPr>
        <w:t>how</w:t>
      </w:r>
      <w:r>
        <w:rPr>
          <w:rFonts w:ascii="Courier New" w:eastAsia="Times New Roman" w:hAnsi="Courier New" w:cs="Courier New"/>
          <w:i/>
          <w:color w:val="000000"/>
          <w:sz w:val="28"/>
          <w:szCs w:val="28"/>
        </w:rPr>
        <w:t xml:space="preserve"> </w:t>
      </w:r>
      <w:r w:rsidRPr="005179CC">
        <w:rPr>
          <w:rFonts w:ascii="Courier New" w:eastAsia="Times New Roman" w:hAnsi="Courier New" w:cs="Courier New"/>
          <w:color w:val="000000"/>
          <w:sz w:val="28"/>
          <w:szCs w:val="28"/>
        </w:rPr>
        <w:t>your</w:t>
      </w:r>
      <w:r>
        <w:rPr>
          <w:rFonts w:ascii="Courier New" w:eastAsia="Times New Roman" w:hAnsi="Courier New" w:cs="Courier New"/>
          <w:i/>
          <w:color w:val="000000"/>
          <w:sz w:val="28"/>
          <w:szCs w:val="28"/>
        </w:rPr>
        <w:t xml:space="preserve"> </w:t>
      </w:r>
      <w:r w:rsidRPr="005179CC">
        <w:rPr>
          <w:rFonts w:ascii="Courier New" w:eastAsia="Times New Roman" w:hAnsi="Courier New" w:cs="Courier New"/>
          <w:color w:val="000000"/>
          <w:sz w:val="28"/>
          <w:szCs w:val="28"/>
        </w:rPr>
        <w:t>heart breaks</w:t>
      </w:r>
      <w:r>
        <w:rPr>
          <w:rFonts w:ascii="Courier New" w:eastAsia="Times New Roman" w:hAnsi="Courier New" w:cs="Courier New"/>
          <w:i/>
          <w:color w:val="000000"/>
          <w:sz w:val="28"/>
          <w:szCs w:val="28"/>
        </w:rPr>
        <w:t xml:space="preserve">. </w:t>
      </w:r>
      <w:r>
        <w:rPr>
          <w:rFonts w:ascii="Courier New" w:eastAsia="Times New Roman" w:hAnsi="Courier New" w:cs="Courier New"/>
          <w:color w:val="000000"/>
          <w:sz w:val="28"/>
          <w:szCs w:val="28"/>
        </w:rPr>
        <w:t xml:space="preserve">If it breaks </w:t>
      </w:r>
      <w:r w:rsidRPr="005179CC">
        <w:rPr>
          <w:rFonts w:ascii="Courier New" w:eastAsia="Times New Roman" w:hAnsi="Courier New" w:cs="Courier New"/>
          <w:i/>
          <w:color w:val="000000"/>
          <w:sz w:val="28"/>
          <w:szCs w:val="28"/>
        </w:rPr>
        <w:t>apart</w:t>
      </w:r>
      <w:r>
        <w:rPr>
          <w:rFonts w:ascii="Courier New" w:eastAsia="Times New Roman" w:hAnsi="Courier New" w:cs="Courier New"/>
          <w:color w:val="000000"/>
          <w:sz w:val="28"/>
          <w:szCs w:val="28"/>
        </w:rPr>
        <w:t xml:space="preserve"> into a thousand pieces, the result may be </w:t>
      </w:r>
      <w:r>
        <w:rPr>
          <w:rFonts w:ascii="Courier New" w:eastAsia="Times New Roman" w:hAnsi="Courier New" w:cs="Courier New"/>
          <w:color w:val="000000"/>
          <w:sz w:val="28"/>
          <w:szCs w:val="28"/>
        </w:rPr>
        <w:lastRenderedPageBreak/>
        <w:t xml:space="preserve">anger, depression, and disengagement. If it breaks </w:t>
      </w:r>
      <w:r w:rsidRPr="005179CC">
        <w:rPr>
          <w:rFonts w:ascii="Courier New" w:eastAsia="Times New Roman" w:hAnsi="Courier New" w:cs="Courier New"/>
          <w:i/>
          <w:color w:val="000000"/>
          <w:sz w:val="28"/>
          <w:szCs w:val="28"/>
        </w:rPr>
        <w:t xml:space="preserve">open </w:t>
      </w:r>
      <w:r>
        <w:rPr>
          <w:rFonts w:ascii="Courier New" w:eastAsia="Times New Roman" w:hAnsi="Courier New" w:cs="Courier New"/>
          <w:color w:val="000000"/>
          <w:sz w:val="28"/>
          <w:szCs w:val="28"/>
        </w:rPr>
        <w:t>into great capacity to hold the complexities and contradictions of human experience, the result may be a new life.</w:t>
      </w:r>
    </w:p>
    <w:p w:rsidR="009C0E7F" w:rsidRDefault="009C0E7F" w:rsidP="00EE2A0D">
      <w:pPr>
        <w:rPr>
          <w:sz w:val="32"/>
          <w:szCs w:val="32"/>
        </w:rPr>
      </w:pPr>
      <w:r>
        <w:rPr>
          <w:sz w:val="32"/>
          <w:szCs w:val="32"/>
        </w:rPr>
        <w:t>More and more people want organisations and an operating system in the country in which their heart can break open and they can be supported to build new lives.</w:t>
      </w:r>
    </w:p>
    <w:p w:rsidR="009C0E7F" w:rsidRPr="009C0E7F" w:rsidRDefault="009C0E7F" w:rsidP="00EE2A0D">
      <w:pPr>
        <w:rPr>
          <w:sz w:val="32"/>
          <w:szCs w:val="32"/>
        </w:rPr>
      </w:pPr>
    </w:p>
    <w:p w:rsidR="009C0E7F" w:rsidRDefault="009C0E7F" w:rsidP="009C0E7F">
      <w:pPr>
        <w:rPr>
          <w:rFonts w:ascii="Courier New" w:hAnsi="Courier New" w:cs="Courier New"/>
          <w:b/>
          <w:sz w:val="32"/>
          <w:szCs w:val="32"/>
        </w:rPr>
      </w:pPr>
      <w:r>
        <w:rPr>
          <w:rFonts w:ascii="Courier New" w:hAnsi="Courier New" w:cs="Courier New"/>
          <w:b/>
          <w:sz w:val="32"/>
          <w:szCs w:val="32"/>
        </w:rPr>
        <w:lastRenderedPageBreak/>
        <w:t>Just to finish off this idea of Britain having had different operating systems and a new one beginning to form:</w:t>
      </w:r>
    </w:p>
    <w:p w:rsidR="009C0E7F" w:rsidRDefault="009C0E7F" w:rsidP="009C0E7F">
      <w:pPr>
        <w:rPr>
          <w:rFonts w:ascii="Courier New" w:hAnsi="Courier New" w:cs="Courier New"/>
          <w:b/>
          <w:sz w:val="32"/>
          <w:szCs w:val="32"/>
        </w:rPr>
      </w:pPr>
      <w:r>
        <w:rPr>
          <w:rFonts w:ascii="Courier New" w:hAnsi="Courier New" w:cs="Courier New"/>
          <w:b/>
          <w:sz w:val="32"/>
          <w:szCs w:val="32"/>
        </w:rPr>
        <w:t>Civil society centred Britain</w:t>
      </w:r>
    </w:p>
    <w:p w:rsidR="009C0E7F" w:rsidRPr="001D486C" w:rsidRDefault="009C0E7F" w:rsidP="009C0E7F">
      <w:pPr>
        <w:rPr>
          <w:rFonts w:ascii="Courier New" w:hAnsi="Courier New" w:cs="Courier New"/>
          <w:sz w:val="28"/>
          <w:szCs w:val="28"/>
        </w:rPr>
      </w:pPr>
      <w:r w:rsidRPr="005F252E">
        <w:rPr>
          <w:rFonts w:ascii="Courier New" w:hAnsi="Courier New" w:cs="Courier New"/>
          <w:sz w:val="28"/>
          <w:szCs w:val="28"/>
        </w:rPr>
        <w:t xml:space="preserve">Britain has gone from </w:t>
      </w:r>
      <w:r>
        <w:rPr>
          <w:rFonts w:ascii="Courier New" w:hAnsi="Courier New" w:cs="Courier New"/>
          <w:sz w:val="28"/>
          <w:szCs w:val="28"/>
        </w:rPr>
        <w:t>industrial revolution Britain (OS1):</w:t>
      </w:r>
    </w:p>
    <w:p w:rsidR="009C0E7F" w:rsidRPr="001D486C" w:rsidRDefault="009C0E7F" w:rsidP="009C0E7F">
      <w:pPr>
        <w:rPr>
          <w:rFonts w:ascii="Courier New" w:hAnsi="Courier New" w:cs="Courier New"/>
          <w:sz w:val="24"/>
          <w:szCs w:val="24"/>
        </w:rPr>
      </w:pPr>
      <w:r w:rsidRPr="001D486C">
        <w:rPr>
          <w:rFonts w:ascii="Courier New" w:hAnsi="Courier New" w:cs="Courier New"/>
          <w:noProof/>
          <w:sz w:val="24"/>
          <w:szCs w:val="24"/>
          <w:lang w:eastAsia="en-GB"/>
        </w:rPr>
        <mc:AlternateContent>
          <mc:Choice Requires="wps">
            <w:drawing>
              <wp:anchor distT="0" distB="0" distL="114300" distR="114300" simplePos="0" relativeHeight="251676672" behindDoc="0" locked="0" layoutInCell="1" allowOverlap="1" wp14:anchorId="5D863B52" wp14:editId="019E8E23">
                <wp:simplePos x="0" y="0"/>
                <wp:positionH relativeFrom="column">
                  <wp:posOffset>1885950</wp:posOffset>
                </wp:positionH>
                <wp:positionV relativeFrom="paragraph">
                  <wp:posOffset>82867</wp:posOffset>
                </wp:positionV>
                <wp:extent cx="404813" cy="885507"/>
                <wp:effectExtent l="38100" t="38100" r="33655" b="29210"/>
                <wp:wrapNone/>
                <wp:docPr id="28" name="Straight Arrow Connector 28"/>
                <wp:cNvGraphicFramePr/>
                <a:graphic xmlns:a="http://schemas.openxmlformats.org/drawingml/2006/main">
                  <a:graphicData uri="http://schemas.microsoft.com/office/word/2010/wordprocessingShape">
                    <wps:wsp>
                      <wps:cNvCnPr/>
                      <wps:spPr>
                        <a:xfrm flipH="1" flipV="1">
                          <a:off x="0" y="0"/>
                          <a:ext cx="404813" cy="8855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8DB3CC" id="_x0000_t32" coordsize="21600,21600" o:spt="32" o:oned="t" path="m,l21600,21600e" filled="f">
                <v:path arrowok="t" fillok="f" o:connecttype="none"/>
                <o:lock v:ext="edit" shapetype="t"/>
              </v:shapetype>
              <v:shape id="Straight Arrow Connector 28" o:spid="_x0000_s1026" type="#_x0000_t32" style="position:absolute;margin-left:148.5pt;margin-top:6.5pt;width:31.9pt;height:69.7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S75QEAABoEAAAOAAAAZHJzL2Uyb0RvYy54bWysU02PEzEMvSPxH6Lc6UzLLlRVpyvU5eOA&#10;oNqFvWczyUykfMkxnfbf42SmAwKExIpL5MR+tt+zs705OcuOCpIJvuHLRc2Z8jK0xncN//rl3Ys1&#10;ZwmFb4UNXjX8rBK/2T1/th3iRq1CH2yrgFESnzZDbHiPGDdVlWSvnEiLEJUnpw7gBNIVuqoFMVB2&#10;Z6tVXb+qhgBthCBVSvR6Ozr5ruTXWkn8rHVSyGzDqTcsJ5TzMZ/Vbis2HYjYGzm1IZ7QhRPGU9E5&#10;1a1Awb6B+S2VMxJCChoXMrgqaG2kKhyIzbL+hc19L6IqXEicFGeZ0v9LKz8dD8BM2/AVTcoLRzO6&#10;RxCm65G9AQgD2wfvSccAjEJIryGmDcH2/gDTLcUDZPInDY5pa+IHWgVerIdsZR9RZaei+3nWXZ2Q&#10;SXq8qq/Wy5ecSXKt19fX9etcpxoTZnCEhO9VcCwbDU9Tg3NnYwlx/JhwBF4AGWx9PlEY+9a3DM+R&#10;KCIY4Turpjo5pMq8RibFwrNVI/xOaVKI+hzLlN1UewvsKGirhJTK43LORNEZpo21M7AuEvwVOMVn&#10;qCp7+y/gGVEqB48z2Bkf4E/V8XRpWY/xFwVG3lmCx9Cey4yLNLSAZSbTZ8kb/vO9wH986d13AAAA&#10;//8DAFBLAwQUAAYACAAAACEA6AJx0t8AAAAKAQAADwAAAGRycy9kb3ducmV2LnhtbEyPwU7DQAxE&#10;70j8w8pI3OiGlLYkZFOhiEpwK4UPcBOTBLLeNLtpQ78ec4KTZc9oPC9bT7ZTRxp869jA7SwCRVy6&#10;quXawPvb5uYelA/IFXaOycA3eVjnlxcZppU78Ssdd6FWEsI+RQNNCH2qtS8bsuhnricW7cMNFoOs&#10;Q62rAU8SbjsdR9FSW2xZPjTYU9FQ+bUbrYHDVHw+nRPcPG9X58NLWyRjsUiMub6aHh9ABZrCnxl+&#10;60t1yKXT3o1cedUZiJOVsAQR5jLFMF9GwrKXwyK+A51n+j9C/gMAAP//AwBQSwECLQAUAAYACAAA&#10;ACEAtoM4kv4AAADhAQAAEwAAAAAAAAAAAAAAAAAAAAAAW0NvbnRlbnRfVHlwZXNdLnhtbFBLAQIt&#10;ABQABgAIAAAAIQA4/SH/1gAAAJQBAAALAAAAAAAAAAAAAAAAAC8BAABfcmVscy8ucmVsc1BLAQIt&#10;ABQABgAIAAAAIQDvh4S75QEAABoEAAAOAAAAAAAAAAAAAAAAAC4CAABkcnMvZTJvRG9jLnhtbFBL&#10;AQItABQABgAIAAAAIQDoAnHS3wAAAAoBAAAPAAAAAAAAAAAAAAAAAD8EAABkcnMvZG93bnJldi54&#10;bWxQSwUGAAAAAAQABADzAAAASwU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7696" behindDoc="0" locked="0" layoutInCell="1" allowOverlap="1" wp14:anchorId="3ABF83EC" wp14:editId="6034B8D8">
                <wp:simplePos x="0" y="0"/>
                <wp:positionH relativeFrom="column">
                  <wp:posOffset>2686050</wp:posOffset>
                </wp:positionH>
                <wp:positionV relativeFrom="paragraph">
                  <wp:posOffset>101918</wp:posOffset>
                </wp:positionV>
                <wp:extent cx="333375" cy="852170"/>
                <wp:effectExtent l="0" t="38100" r="66675" b="24130"/>
                <wp:wrapNone/>
                <wp:docPr id="29" name="Straight Arrow Connector 29"/>
                <wp:cNvGraphicFramePr/>
                <a:graphic xmlns:a="http://schemas.openxmlformats.org/drawingml/2006/main">
                  <a:graphicData uri="http://schemas.microsoft.com/office/word/2010/wordprocessingShape">
                    <wps:wsp>
                      <wps:cNvCnPr/>
                      <wps:spPr>
                        <a:xfrm flipV="1">
                          <a:off x="0" y="0"/>
                          <a:ext cx="333375" cy="852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542425" id="Straight Arrow Connector 29" o:spid="_x0000_s1026" type="#_x0000_t32" style="position:absolute;margin-left:211.5pt;margin-top:8.05pt;width:26.25pt;height:67.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yJ4QEAABAEAAAOAAAAZHJzL2Uyb0RvYy54bWysU12P0zAQfEfiP1h+p2mLjjuqpifUA14Q&#10;VBzHu89ZN5b8pfXStP+etdMGBAjpEHmw4nhndma8Wd8evRMHwGxjaOViNpcCgo6dDftWPnx59+JG&#10;ikwqdMrFAK08QZa3m+fP1kNawTL20XWAgklCXg2plT1RWjVN1j14lWcxQeBDE9Er4i3umw7VwOze&#10;Ncv5/FUzROwSRg0589e78VBuKr8xoOmTMRlIuFayNqor1vWxrM1mrVZ7VKm3+ixD/YMKr2zgphPV&#10;nSIlvqH9jcpbjTFHQzMdfRONsRqqB3azmP/i5r5XCaoXDienKab8/2j1x8MOhe1auXwtRVCe7+ie&#10;UNl9T+INYhzENobAOUYUXMJ5DSmvGLYNOzzvctphMX806IVxNn3lUahxsEFxrGmfprThSELzx5f8&#10;XF9Jofno5mq5uK630Yw0hS5hpvcQvSgvrcxnWZOesYU6fMjEQhh4ARSwC2UlZd3b0Ak6JTZGaFXY&#10;OyguuLyUNMXNqL++0cnBCP8MhnNhnWObOpGwdSgOimdJaQ2BFhMTVxeYsc5NwHmN4K/Ac32BQp3W&#10;p4AnRO0cA01gb0PEP3Wn40WyGesvCYy+SwSPsTvVm63R8NjVrM6/SJnrn/cV/uNH3nwHAAD//wMA&#10;UEsDBBQABgAIAAAAIQCU6TAT4gAAAAoBAAAPAAAAZHJzL2Rvd25yZXYueG1sTI9LT8MwEITvSPwH&#10;a5G4tU4fKW0ap+LRHOgBiYJQj068JIF4HcVuG/49y6kcd2b07Uy6GWwrTtj7xpGCyTgCgVQ601Cl&#10;4P0tHy1B+KDJ6NYRKvhBD5vs+irViXFnesXTPlSCIeQTraAOoUuk9GWNVvux65DY+3S91YHPvpKm&#10;12eG21ZOo2ghrW6IP9S6w8cay+/90TLlOX9Ybb9eDsvd085+FLmttiur1O3NcL8GEXAIlzD81efq&#10;kHGnwh3JeNEqmE9nvCWwsZiA4MD8Lo5BFCzE0Qxklsr/E7JfAAAA//8DAFBLAQItABQABgAIAAAA&#10;IQC2gziS/gAAAOEBAAATAAAAAAAAAAAAAAAAAAAAAABbQ29udGVudF9UeXBlc10ueG1sUEsBAi0A&#10;FAAGAAgAAAAhADj9If/WAAAAlAEAAAsAAAAAAAAAAAAAAAAALwEAAF9yZWxzLy5yZWxzUEsBAi0A&#10;FAAGAAgAAAAhACkIjInhAQAAEAQAAA4AAAAAAAAAAAAAAAAALgIAAGRycy9lMm9Eb2MueG1sUEsB&#10;Ai0AFAAGAAgAAAAhAJTpMBPiAAAACgEAAA8AAAAAAAAAAAAAAAAAOwQAAGRycy9kb3ducmV2Lnht&#10;bFBLBQYAAAAABAAEAPMAAABKBQ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3360" behindDoc="0" locked="0" layoutInCell="1" allowOverlap="1" wp14:anchorId="61A4200A" wp14:editId="706E1D36">
                <wp:simplePos x="0" y="0"/>
                <wp:positionH relativeFrom="column">
                  <wp:posOffset>1862138</wp:posOffset>
                </wp:positionH>
                <wp:positionV relativeFrom="paragraph">
                  <wp:posOffset>82868</wp:posOffset>
                </wp:positionV>
                <wp:extent cx="1176020" cy="2643187"/>
                <wp:effectExtent l="0" t="0" r="24130" b="24130"/>
                <wp:wrapNone/>
                <wp:docPr id="15" name="Rectangle 15"/>
                <wp:cNvGraphicFramePr/>
                <a:graphic xmlns:a="http://schemas.openxmlformats.org/drawingml/2006/main">
                  <a:graphicData uri="http://schemas.microsoft.com/office/word/2010/wordprocessingShape">
                    <wps:wsp>
                      <wps:cNvSpPr/>
                      <wps:spPr>
                        <a:xfrm>
                          <a:off x="0" y="0"/>
                          <a:ext cx="1176020" cy="26431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53AB9B" id="Rectangle 15" o:spid="_x0000_s1026" style="position:absolute;margin-left:146.65pt;margin-top:6.55pt;width:92.6pt;height:20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FHewIAAEcFAAAOAAAAZHJzL2Uyb0RvYy54bWysVE1v2zAMvQ/YfxB0X21n6ceCOkWQosOA&#10;og3aDj2rshQbkEWNUuJkv36U7DhFW+wwLAdHEslH8ulRl1e71rCtQt+ALXlxknOmrISqseuS/3y6&#10;+XLBmQ/CVsKAVSXfK8+v5p8/XXZupiZQg6kUMgKxfta5ktchuFmWeVmrVvgTcMqSUQO2ItAW11mF&#10;oiP01mSTPD/LOsDKIUjlPZ1e90Y+T/haKxnutfYqMFNyqi2kL6bvS/xm80sxW6NwdSOHMsQ/VNGK&#10;xlLSEepaBME22LyDahuJ4EGHEwltBlo3UqUeqJsif9PNYy2cSr0QOd6NNPn/ByvvtitkTUV3d8qZ&#10;FS3d0QOxJuzaKEZnRFDn/Iz8Ht0Kh52nZex2p7GN/9QH2yVS9yOpaheYpMOiOD/LJ8S9JNvkbPq1&#10;uDiPqNkx3KEP3xW0LC5KjpQ/kSm2tz70rgeXmM3CTWNMPI+V9bWkVdgbFR2MfVCamqLskwSU5KSW&#10;BtlWkBCElMqGojfVolL98WlOv6G0MSIVmgAjsqbEI/YAEKX6Hrsve/CPoSqpcQzO/1ZYHzxGpMxg&#10;wxjcNhbwIwBDXQ2Ze/8DST01kaUXqPZ05Qj9LHgnbxqi/Vb4sBJI4qerooEO9/TRBrqSw7DirAb8&#10;/dF59CdNkpWzjoap5P7XRqDizPywpNZvxXQapy9tpqfnUQ742vLy2mI37RLomgp6OpxMy+gfzGGp&#10;EdpnmvtFzEomYSXlLrkMeNgsQz/k9HJItVgkN5o4J8KtfXQygkdWo6yeds8C3aC9QLK9g8Pgidkb&#10;Cfa+MdLCYhNAN0mfR14Hvmlak3CGlyU+B6/3yev4/s3/AAAA//8DAFBLAwQUAAYACAAAACEA1FD/&#10;G+EAAAAKAQAADwAAAGRycy9kb3ducmV2LnhtbEyPwUrDQBCG74LvsIzgzW7S2FpjNiUVBFEQmpai&#10;t212mgSzszG7bePbO570NsP388832XK0nTjh4FtHCuJJBAKpcqalWsF283SzAOGDJqM7R6jgGz0s&#10;88uLTKfGnWmNpzLUgkvIp1pBE0KfSumrBq32E9cjMTu4werA61BLM+gzl9tOTqNoLq1uiS80usfH&#10;BqvP8mgV7NazA65W8618+yi+irh8Hl9f3pW6vhqLBxABx/AXhl99VoecnfbuSMaLTsH0Pkk4yiCJ&#10;QXDg9m4xA7HngRHIPJP/X8h/AAAA//8DAFBLAQItABQABgAIAAAAIQC2gziS/gAAAOEBAAATAAAA&#10;AAAAAAAAAAAAAAAAAABbQ29udGVudF9UeXBlc10ueG1sUEsBAi0AFAAGAAgAAAAhADj9If/WAAAA&#10;lAEAAAsAAAAAAAAAAAAAAAAALwEAAF9yZWxzLy5yZWxzUEsBAi0AFAAGAAgAAAAhALrkcUd7AgAA&#10;RwUAAA4AAAAAAAAAAAAAAAAALgIAAGRycy9lMm9Eb2MueG1sUEsBAi0AFAAGAAgAAAAhANRQ/xvh&#10;AAAACgEAAA8AAAAAAAAAAAAAAAAA1QQAAGRycy9kb3ducmV2LnhtbFBLBQYAAAAABAAEAPMAAADj&#10;BQAAAAA=&#10;" filled="f" strokecolor="#1f3763 [1604]" strokeweight="1pt"/>
            </w:pict>
          </mc:Fallback>
        </mc:AlternateContent>
      </w:r>
    </w:p>
    <w:p w:rsidR="009C0E7F" w:rsidRPr="001D486C" w:rsidRDefault="009C0E7F" w:rsidP="009C0E7F">
      <w:pPr>
        <w:rPr>
          <w:rFonts w:ascii="Courier New" w:hAnsi="Courier New" w:cs="Courier New"/>
          <w:sz w:val="24"/>
          <w:szCs w:val="24"/>
        </w:rPr>
      </w:pPr>
    </w:p>
    <w:p w:rsidR="009C0E7F" w:rsidRPr="001D486C" w:rsidRDefault="009C0E7F" w:rsidP="009C0E7F">
      <w:pPr>
        <w:rPr>
          <w:rFonts w:ascii="Courier New" w:hAnsi="Courier New" w:cs="Courier New"/>
          <w:sz w:val="24"/>
          <w:szCs w:val="24"/>
        </w:rPr>
      </w:pPr>
      <w:r w:rsidRPr="001D486C">
        <w:rPr>
          <w:rFonts w:ascii="Courier New" w:hAnsi="Courier New" w:cs="Courier New"/>
          <w:noProof/>
          <w:sz w:val="24"/>
          <w:szCs w:val="24"/>
          <w:lang w:eastAsia="en-GB"/>
        </w:rPr>
        <mc:AlternateContent>
          <mc:Choice Requires="wps">
            <w:drawing>
              <wp:anchor distT="0" distB="0" distL="114300" distR="114300" simplePos="0" relativeHeight="251670528" behindDoc="0" locked="0" layoutInCell="1" allowOverlap="1" wp14:anchorId="4B638AF1" wp14:editId="44D60FCD">
                <wp:simplePos x="0" y="0"/>
                <wp:positionH relativeFrom="column">
                  <wp:posOffset>709614</wp:posOffset>
                </wp:positionH>
                <wp:positionV relativeFrom="paragraph">
                  <wp:posOffset>40323</wp:posOffset>
                </wp:positionV>
                <wp:extent cx="190500" cy="323532"/>
                <wp:effectExtent l="38100" t="38100" r="19050" b="19685"/>
                <wp:wrapNone/>
                <wp:docPr id="22" name="Straight Arrow Connector 22"/>
                <wp:cNvGraphicFramePr/>
                <a:graphic xmlns:a="http://schemas.openxmlformats.org/drawingml/2006/main">
                  <a:graphicData uri="http://schemas.microsoft.com/office/word/2010/wordprocessingShape">
                    <wps:wsp>
                      <wps:cNvCnPr/>
                      <wps:spPr>
                        <a:xfrm flipH="1" flipV="1">
                          <a:off x="0" y="0"/>
                          <a:ext cx="190500" cy="3235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06D13" id="Straight Arrow Connector 22" o:spid="_x0000_s1026" type="#_x0000_t32" style="position:absolute;margin-left:55.9pt;margin-top:3.2pt;width:15pt;height:25.4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gf4wEAABoEAAAOAAAAZHJzL2Uyb0RvYy54bWysU02P0zAQvSPxHyzfadJWiyBqukJdPg4I&#10;ql3g7nXsxpK/NB6a9N8zdtKAAAmBuIzGnnkz857Hu9vRWXZWkEzwLV+vas6Ul6Ez/tTyz5/ePHvB&#10;WULhO2GDVy2/qMRv90+f7IbYqE3og+0UMCriUzPElveIsamqJHvlRFqFqDwFdQAnkI5wqjoQA1V3&#10;ttrU9fNqCNBFCFKlRLd3U5DvS32tlcSPWieFzLacZsNiodjHbKv9TjQnELE3ch5D/MMUThhPTZdS&#10;dwIF+wrml1LOSAgpaFzJ4KqgtZGqcCA26/onNg+9iKpwIXFSXGRK/6+s/HA+AjNdyzcbzrxw9EYP&#10;CMKcemSvAMLADsF70jEAoxTSa4ipIdjBH2E+pXiETH7U4Ji2Jr6jVeDF+5K9HCOqbCy6Xxbd1YhM&#10;0uX6ZX1T0+tICm0325tt6VNNBTM4QsK3KjiWnZanecBlsqmFOL9PSCMR8ArIYOuzRWHsa98xvESi&#10;iGCEP1mV+VB6Tqkyr4lJ8fBi1QS/V5oUynMWJmU31cECOwvaKiGl8rheKlF2hmlj7QKs/wyc8zNU&#10;lb39G/CCKJ2DxwXsjA/wu+44XkfWU/5VgYl3luAxdJfyxkUaWsCi1fxZ8ob/eC7w7196/w0AAP//&#10;AwBQSwMEFAAGAAgAAAAhAHZ4CJTcAAAACAEAAA8AAABkcnMvZG93bnJldi54bWxMj8tOwzAQRfdI&#10;/IM1SOyoE+grIU6FIirBDko/YBoPSSAep7HThn49zgqWR3d075lsM5pWnKh3jWUF8SwCQVxa3XCl&#10;YP+xvVuDcB5ZY2uZFPyQg01+fZVhqu2Z3+m085UIJexSVFB736VSurImg25mO+KQfdreoA/YV1L3&#10;eA7lppX3UbSUBhsOCzV2VNRUfu8Go+A4Fl/PlwS3L2+ry/G1KZKhWCRK3d6MT48gPI3+7xgm/aAO&#10;eXA62IG1E23gOA7qXsFyDmLK5xMfFCxWDyDzTP5/IP8FAAD//wMAUEsBAi0AFAAGAAgAAAAhALaD&#10;OJL+AAAA4QEAABMAAAAAAAAAAAAAAAAAAAAAAFtDb250ZW50X1R5cGVzXS54bWxQSwECLQAUAAYA&#10;CAAAACEAOP0h/9YAAACUAQAACwAAAAAAAAAAAAAAAAAvAQAAX3JlbHMvLnJlbHNQSwECLQAUAAYA&#10;CAAAACEAZxqYH+MBAAAaBAAADgAAAAAAAAAAAAAAAAAuAgAAZHJzL2Uyb0RvYy54bWxQSwECLQAU&#10;AAYACAAAACEAdngIlNwAAAAIAQAADwAAAAAAAAAAAAAAAAA9BAAAZHJzL2Rvd25yZXYueG1sUEsF&#10;BgAAAAAEAAQA8wAAAEYFA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5648" behindDoc="0" locked="0" layoutInCell="1" allowOverlap="1" wp14:anchorId="6328F38D" wp14:editId="35145E63">
                <wp:simplePos x="0" y="0"/>
                <wp:positionH relativeFrom="column">
                  <wp:posOffset>3452814</wp:posOffset>
                </wp:positionH>
                <wp:positionV relativeFrom="paragraph">
                  <wp:posOffset>64135</wp:posOffset>
                </wp:positionV>
                <wp:extent cx="247650" cy="299720"/>
                <wp:effectExtent l="38100" t="38100" r="19050" b="24130"/>
                <wp:wrapNone/>
                <wp:docPr id="27" name="Straight Arrow Connector 27"/>
                <wp:cNvGraphicFramePr/>
                <a:graphic xmlns:a="http://schemas.openxmlformats.org/drawingml/2006/main">
                  <a:graphicData uri="http://schemas.microsoft.com/office/word/2010/wordprocessingShape">
                    <wps:wsp>
                      <wps:cNvCnPr/>
                      <wps:spPr>
                        <a:xfrm flipH="1" flipV="1">
                          <a:off x="0" y="0"/>
                          <a:ext cx="247650" cy="299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EFBE6" id="Straight Arrow Connector 27" o:spid="_x0000_s1026" type="#_x0000_t32" style="position:absolute;margin-left:271.9pt;margin-top:5.05pt;width:19.5pt;height:2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cJ5wEAABoEAAAOAAAAZHJzL2Uyb0RvYy54bWysU02PEzEMvSPxH6Lc6bQj2LKjTleoy8cB&#10;QbW7cM9mkplI+ZJjOu2/x8m0A2IREohL5MR+tt+zs7k5OssOCpIJvuWrxZIz5WXojO9b/uXh3YvX&#10;nCUUvhM2eNXyk0r8Zvv82WaMjarDEGyngFESn5oxtnxAjE1VJTkoJ9IiROXJqQM4gXSFvupAjJTd&#10;2apeLq+qMUAXIUiVEr3eTk6+Lfm1VhI/a50UMtty6g3LCeV8zGe13YimBxEHI89tiH/owgnjqeic&#10;6lagYN/APEnljISQgsaFDK4KWhupCgdis1r+wuZ+EFEVLiROirNM6f+llZ8Oe2Cma3m95swLRzO6&#10;RxCmH5C9AQgj2wXvSccAjEJIrzGmhmA7v4fzLcU9ZPJHDY5pa+IHWgVerK/Zyj6iyo5F99Osuzoi&#10;k/RYv1xfvaLpSHLV19frusylmhJmcISE71VwLBstT+cG586mEuLwMSG1RMALIIOtzycKY9/6juEp&#10;EkUEI3xvVeZD4TmkyrwmJsXCk1UT/E5pUoj6nMqU3VQ7C+wgaKuElMrjas5E0RmmjbUzcFkk+CPw&#10;HJ+hquzt34BnRKkcPM5gZ3yA31XH46VlPcVfFJh4ZwkeQ3cqMy7S0AIWrc6fJW/4z/cC//Glt98B&#10;AAD//wMAUEsDBBQABgAIAAAAIQAA8B9V3wAAAAkBAAAPAAAAZHJzL2Rvd25yZXYueG1sTI/BTsNA&#10;DETvSPzDykjc6KYtoU3IpkIRleAGhQ9wE5MEst40u2lDvx5zgpvtGY3fZJvJdupIg28dG5jPIlDE&#10;patarg28v21v1qB8QK6wc0wGvsnDJr+8yDCt3Ilf6bgLtZIQ9ikaaELoU6192ZBFP3M9sWgfbrAY&#10;ZB1qXQ14knDb6UUU3WmLLcuHBnsqGiq/dqM1cJiKz8dzgtunl9X58NwWyVjEiTHXV9PDPahAU/gz&#10;wy++oEMuTHs3cuVVZyC+XQp6ECGagxJDvF7IYS/Dagk6z/T/BvkPAAAA//8DAFBLAQItABQABgAI&#10;AAAAIQC2gziS/gAAAOEBAAATAAAAAAAAAAAAAAAAAAAAAABbQ29udGVudF9UeXBlc10ueG1sUEsB&#10;Ai0AFAAGAAgAAAAhADj9If/WAAAAlAEAAAsAAAAAAAAAAAAAAAAALwEAAF9yZWxzLy5yZWxzUEsB&#10;Ai0AFAAGAAgAAAAhAFlGRwnnAQAAGgQAAA4AAAAAAAAAAAAAAAAALgIAAGRycy9lMm9Eb2MueG1s&#10;UEsBAi0AFAAGAAgAAAAhAADwH1XfAAAACQEAAA8AAAAAAAAAAAAAAAAAQQQAAGRycy9kb3ducmV2&#10;LnhtbFBLBQYAAAAABAAEAPMAAABNBQ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8720" behindDoc="0" locked="0" layoutInCell="1" allowOverlap="1" wp14:anchorId="6975C099" wp14:editId="656A961B">
                <wp:simplePos x="0" y="0"/>
                <wp:positionH relativeFrom="column">
                  <wp:posOffset>4133851</wp:posOffset>
                </wp:positionH>
                <wp:positionV relativeFrom="paragraph">
                  <wp:posOffset>83184</wp:posOffset>
                </wp:positionV>
                <wp:extent cx="228600" cy="266383"/>
                <wp:effectExtent l="0" t="38100" r="57150" b="19685"/>
                <wp:wrapNone/>
                <wp:docPr id="30" name="Straight Arrow Connector 30"/>
                <wp:cNvGraphicFramePr/>
                <a:graphic xmlns:a="http://schemas.openxmlformats.org/drawingml/2006/main">
                  <a:graphicData uri="http://schemas.microsoft.com/office/word/2010/wordprocessingShape">
                    <wps:wsp>
                      <wps:cNvCnPr/>
                      <wps:spPr>
                        <a:xfrm flipV="1">
                          <a:off x="0" y="0"/>
                          <a:ext cx="228600" cy="2663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46F72" id="Straight Arrow Connector 30" o:spid="_x0000_s1026" type="#_x0000_t32" style="position:absolute;margin-left:325.5pt;margin-top:6.55pt;width:18pt;height:2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Tt3gEAABAEAAAOAAAAZHJzL2Uyb0RvYy54bWysU02P0zAQvSPxHyzfadJWqqqq6Qp1gQuC&#10;imW5e51xY8lfGpsm/feMnTQgQEis9jLyx7w3857H+7vBGnYBjNq7hi8XNWfgpG+1Ozf88ev7N1vO&#10;YhKuFcY7aPgVIr87vH6178MOVr7zpgVkROLirg8N71IKu6qKsgMr4sIHcHSpPFqRaIvnqkXRE7s1&#10;1aquN1XvsQ3oJcRIp/fjJT8UfqVAps9KRUjMNJx6SyViiU85Voe92J1RhE7LqQ3xjC6s0I6KzlT3&#10;Ign2HfUfVFZL9NGrtJDeVl4pLaFoIDXL+jc1D50IULSQOTHMNsWXo5WfLidkum34muxxwtIbPSQU&#10;+twl9hbR9+zonSMfPTJKIb/6EHcEO7oTTrsYTpjFDwotU0aHbzQKxQ4SyIbi9nV2G4bEJB2uVttN&#10;TUUlXa02m/V2ndmrkSbTBYzpA3jL8qLhcWpr7mcsIS4fYxqBN0AGG5djEtq8cy1L10DCEmrhzgam&#10;OjmlymrG/ssqXQ2M8C+gyBfqcyxTJhKOBtlF0CwJKcGl5cxE2RmmtDEzsC4W/BM45WcolGn9H/CM&#10;KJW9SzPYaufxb9XTcGtZjfk3B0bd2YIn317LyxZraOzKm0xfJM/1r/sC//mRDz8AAAD//wMAUEsD&#10;BBQABgAIAAAAIQB0K4W34AAAAAkBAAAPAAAAZHJzL2Rvd25yZXYueG1sTI/NTsMwEITvSLyDtUjc&#10;qBNQQhriVPw0B3pAolQVRydekkC8jmK3DW/PcoLjzoy+nSlWsx3EESffO1IQLyIQSI0zPbUKdm/V&#10;VQbCB01GD45QwTd6WJXnZ4XOjTvRKx63oRUMIZ9rBV0IYy6lbzq02i/ciMTeh5usDnxOrTSTPjHc&#10;DvI6ilJpdU/8odMjPnbYfG0PlinP1cNy/fnynm2eNnZfV7ZdL61Slxfz/R2IgHP4C8Nvfa4OJXeq&#10;3YGMF4OCNIl5S2DjJgbBgTS7ZaFWkCQxyLKQ/xeUPwAAAP//AwBQSwECLQAUAAYACAAAACEAtoM4&#10;kv4AAADhAQAAEwAAAAAAAAAAAAAAAAAAAAAAW0NvbnRlbnRfVHlwZXNdLnhtbFBLAQItABQABgAI&#10;AAAAIQA4/SH/1gAAAJQBAAALAAAAAAAAAAAAAAAAAC8BAABfcmVscy8ucmVsc1BLAQItABQABgAI&#10;AAAAIQCq9mTt3gEAABAEAAAOAAAAAAAAAAAAAAAAAC4CAABkcnMvZTJvRG9jLnhtbFBLAQItABQA&#10;BgAIAAAAIQB0K4W34AAAAAkBAAAPAAAAAAAAAAAAAAAAADgEAABkcnMvZG93bnJldi54bWxQSwUG&#10;AAAAAAQABADzAAAARQU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7456" behindDoc="0" locked="0" layoutInCell="1" allowOverlap="1" wp14:anchorId="450D728F" wp14:editId="2FF0AF3E">
                <wp:simplePos x="0" y="0"/>
                <wp:positionH relativeFrom="column">
                  <wp:posOffset>1338263</wp:posOffset>
                </wp:positionH>
                <wp:positionV relativeFrom="paragraph">
                  <wp:posOffset>68898</wp:posOffset>
                </wp:positionV>
                <wp:extent cx="247650" cy="266700"/>
                <wp:effectExtent l="0" t="38100" r="57150" b="19050"/>
                <wp:wrapNone/>
                <wp:docPr id="19" name="Straight Arrow Connector 19"/>
                <wp:cNvGraphicFramePr/>
                <a:graphic xmlns:a="http://schemas.openxmlformats.org/drawingml/2006/main">
                  <a:graphicData uri="http://schemas.microsoft.com/office/word/2010/wordprocessingShape">
                    <wps:wsp>
                      <wps:cNvCnPr/>
                      <wps:spPr>
                        <a:xfrm flipV="1">
                          <a:off x="0" y="0"/>
                          <a:ext cx="2476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91418" id="Straight Arrow Connector 19" o:spid="_x0000_s1026" type="#_x0000_t32" style="position:absolute;margin-left:105.4pt;margin-top:5.45pt;width:19.5pt;height:21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Lf4AEAABAEAAAOAAAAZHJzL2Uyb0RvYy54bWysU02P0zAQvSPxHyzfadIKuhA1XaEucEFQ&#10;7QJ3r2Mnlvyl8dC0/56xkwYECAnExfLHvDfz3ox3t2dn2UlBMsG3fL2qOVNehs74vuWfP7199pKz&#10;hMJ3wgavWn5Rid/unz7ZjbFRmzAE2ylgROJTM8aWD4ixqaokB+VEWoWoPD3qAE4gHaGvOhAjsTtb&#10;bep6W40BughBqpTo9m565PvCr7WS+FHrpJDZllNtWFYo62Neq/1OND2IOBg5lyH+oQonjKekC9Wd&#10;QMG+gvmFyhkJIQWNKxlcFbQ2UhUNpGZd/6TmYRBRFS1kToqLTen/0coPpyMw01HvXnHmhaMePSAI&#10;0w/IXgOEkR2C9+RjAEYh5NcYU0Owgz/CfErxCFn8WYNj2pr4heiKHSSQnYvbl8VtdUYm6XLz/Gb7&#10;gnoi6Wmz3d7UpRvVRJPpIiR8p4JjedPyNJe11DOlEKf3CakQAl4BGWx9XlEY+8Z3DC+RhCEY4Xur&#10;sgoKzyFVVjPVX3Z4sWqC3ytNvlCdU5oykepggZ0EzZKQUnlcL0wUnWHaWLsA62LBH4FzfIaqMq1/&#10;A14QJXPwuICd8QF+lx3P15L1FH91YNKdLXgM3aV0tlhDY1e8mr9InusfzwX+/SPvvwEAAP//AwBQ&#10;SwMEFAAGAAgAAAAhAJarZcTfAAAACQEAAA8AAABkcnMvZG93bnJldi54bWxMj01PwzAMhu9I/IfI&#10;SNxYsgrQUppOfKwHdkBiIMQxbUxbaJyqybby7zEnONrvq8ePi/XsB3HAKfaBDCwXCgRSE1xPrYHX&#10;l+piBSImS84OgdDAN0ZYl6cnhc1dONIzHnapFQyhmFsDXUpjLmVsOvQ2LsKIxNlHmLxNPE6tdJM9&#10;MtwPMlPqWnrbE1/o7Ij3HTZfu71nymN1pzefT++r7cPWv9WVbzfaG3N+Nt/egEg4p78y/OqzOpTs&#10;VIc9uSgGA9lSsXriQGkQXMguNS9qA1eZBlkW8v8H5Q8AAAD//wMAUEsBAi0AFAAGAAgAAAAhALaD&#10;OJL+AAAA4QEAABMAAAAAAAAAAAAAAAAAAAAAAFtDb250ZW50X1R5cGVzXS54bWxQSwECLQAUAAYA&#10;CAAAACEAOP0h/9YAAACUAQAACwAAAAAAAAAAAAAAAAAvAQAAX3JlbHMvLnJlbHNQSwECLQAUAAYA&#10;CAAAACEAd77C3+ABAAAQBAAADgAAAAAAAAAAAAAAAAAuAgAAZHJzL2Uyb0RvYy54bWxQSwECLQAU&#10;AAYACAAAACEAlqtlxN8AAAAJAQAADwAAAAAAAAAAAAAAAAA6BAAAZHJzL2Rvd25yZXYueG1sUEsF&#10;BgAAAAAEAAQA8wAAAEYFA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6432" behindDoc="0" locked="0" layoutInCell="1" allowOverlap="1" wp14:anchorId="3F7FA874" wp14:editId="1F6E3632">
                <wp:simplePos x="0" y="0"/>
                <wp:positionH relativeFrom="column">
                  <wp:posOffset>675957</wp:posOffset>
                </wp:positionH>
                <wp:positionV relativeFrom="paragraph">
                  <wp:posOffset>30798</wp:posOffset>
                </wp:positionV>
                <wp:extent cx="938212" cy="1443038"/>
                <wp:effectExtent l="0" t="0" r="14605" b="24130"/>
                <wp:wrapNone/>
                <wp:docPr id="18" name="Rectangle 18"/>
                <wp:cNvGraphicFramePr/>
                <a:graphic xmlns:a="http://schemas.openxmlformats.org/drawingml/2006/main">
                  <a:graphicData uri="http://schemas.microsoft.com/office/word/2010/wordprocessingShape">
                    <wps:wsp>
                      <wps:cNvSpPr/>
                      <wps:spPr>
                        <a:xfrm>
                          <a:off x="0" y="0"/>
                          <a:ext cx="938212" cy="14430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B5916" id="Rectangle 18" o:spid="_x0000_s1026" style="position:absolute;margin-left:53.2pt;margin-top:2.45pt;width:73.85pt;height:1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nrewIAAEYFAAAOAAAAZHJzL2Uyb0RvYy54bWysVFFP2zAQfp+0/2D5fSRtYYOKFFUgpkkI&#10;EDDx7Dp2E8n2eWe3affrd3bSgADtYVofUp/v7jvf5+98frGzhm0VhhZcxSdHJWfKSahbt674z6fr&#10;L6echShcLQw4VfG9Cvxi8fnTeefnagoNmFohIxAX5p2veBOjnxdFkI2yIhyBV46cGtCKSCauixpF&#10;R+jWFNOy/Fp0gLVHkCoE2r3qnXyR8bVWMt5pHVRkpuJ0tpi/mL+r9C0W52K+RuGbVg7HEP9wCita&#10;R0VHqCsRBdtg+w7KthIhgI5HEmwBWrdS5R6om0n5ppvHRniVeyFygh9pCv8PVt5u75G1Nd0d3ZQT&#10;lu7ogVgTbm0Uoz0iqPNhTnGP/h4HK9AydbvTaNM/9cF2mdT9SKraRSZp82x2Op1MOZPkmhwfz8pZ&#10;Bi1esj2G+F2BZWlRcaTymUuxvQmRKlLoISQVc3DdGpP208H6o+RV3BuVAox7UJp6ouLTDJTVpC4N&#10;sq0gHQgplYuT3tWIWvXbJyX9Ur9Ub8zIVgZMyJoKj9gDQFLqe+weZohPqSqLcUwu/3awPnnMyJXB&#10;xTHZtg7wIwBDXQ2V+/gDST01iaUV1Hu6cYR+FIKX1y3RfiNCvBdI2qcpoXmOd/TRBrqKw7DirAH8&#10;/dF+iidJkpezjmap4uHXRqDizPxwJNYzuvc0fNk4Pvk2JQNfe1avPW5jL4GuaUIvh5d5meKjOSw1&#10;gn2msV+mquQSTlLtisuIB+My9jNOD4dUy2UOo4HzIt64Ry8TeGI1yepp9yzQD9qLpNpbOMydmL+R&#10;YB+bMh0sNxF0m/X5wuvANw1rFs7wsKTX4LWdo16ev8UfAAAA//8DAFBLAwQUAAYACAAAACEAhCWT&#10;GOAAAAAJAQAADwAAAGRycy9kb3ducmV2LnhtbEyPQUvDQBCF74L/YRnBm90kpkFjNiUVBFEQGovo&#10;bZudJsHsbMxu2/jvHU96m8d7vPlesZrtII44+d6RgngRgUBqnOmpVbB9fbi6AeGDJqMHR6jgGz2s&#10;yvOzQufGnWiDxzq0gkvI51pBF8KYS+mbDq32Czcisbd3k9WB5dRKM+kTl9tBJlGUSat74g+dHvG+&#10;w+azPlgFb5vlHtfrbCtfPqqvKq4f5+end6UuL+bqDkTAOfyF4Ref0aFkpp07kPFiYB1lKUcVpLcg&#10;2E+WaQxix8d1koAsC/l/QfkDAAD//wMAUEsBAi0AFAAGAAgAAAAhALaDOJL+AAAA4QEAABMAAAAA&#10;AAAAAAAAAAAAAAAAAFtDb250ZW50X1R5cGVzXS54bWxQSwECLQAUAAYACAAAACEAOP0h/9YAAACU&#10;AQAACwAAAAAAAAAAAAAAAAAvAQAAX3JlbHMvLnJlbHNQSwECLQAUAAYACAAAACEA10Hp63sCAABG&#10;BQAADgAAAAAAAAAAAAAAAAAuAgAAZHJzL2Uyb0RvYy54bWxQSwECLQAUAAYACAAAACEAhCWTGOAA&#10;AAAJAQAADwAAAAAAAAAAAAAAAADVBAAAZHJzL2Rvd25yZXYueG1sUEsFBgAAAAAEAAQA8wAAAOIF&#10;AAAAAA==&#10;" filled="f" strokecolor="#1f3763 [1604]" strokeweight="1pt"/>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2336" behindDoc="0" locked="0" layoutInCell="1" allowOverlap="1" wp14:anchorId="6221DDA6" wp14:editId="48412011">
                <wp:simplePos x="0" y="0"/>
                <wp:positionH relativeFrom="column">
                  <wp:posOffset>3443288</wp:posOffset>
                </wp:positionH>
                <wp:positionV relativeFrom="paragraph">
                  <wp:posOffset>54610</wp:posOffset>
                </wp:positionV>
                <wp:extent cx="938212" cy="1443038"/>
                <wp:effectExtent l="0" t="0" r="14605" b="24130"/>
                <wp:wrapNone/>
                <wp:docPr id="14" name="Rectangle 14"/>
                <wp:cNvGraphicFramePr/>
                <a:graphic xmlns:a="http://schemas.openxmlformats.org/drawingml/2006/main">
                  <a:graphicData uri="http://schemas.microsoft.com/office/word/2010/wordprocessingShape">
                    <wps:wsp>
                      <wps:cNvSpPr/>
                      <wps:spPr>
                        <a:xfrm>
                          <a:off x="0" y="0"/>
                          <a:ext cx="938212" cy="14430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6DC46" id="Rectangle 14" o:spid="_x0000_s1026" style="position:absolute;margin-left:271.15pt;margin-top:4.3pt;width:73.85pt;height:1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eMegIAAEY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c348wJ&#10;S3d0T6wJtzaK0RkR1PkwJ78Hv8JhF2iZut1ptOmf+mC7TOp+JFXtIpN0eHZ8Op1MOZNkmsxmx+Xx&#10;aQItXqI9hvhdgWVpUXGk9JlLsb0JsXc9uKRkDq5bY9J5KqwvJa/i3qjkYNy90tQTJZ9moKwmdWmQ&#10;bQXpQEipXJz0pkbUqj8+Kek3lDZG5EIzYELWlHjEHgCSUt9j92UP/ilUZTGOweXfCuuDx4icGVwc&#10;g23rAD8CMNTVkLn3P5DUU5NYeoZ6TzeO0I9C8PK6JdpvRIgrgaR9mhKa53hHH22gqzgMK84awN8f&#10;nSd/kiRZOetolioefm0EKs7MD0diPaN7T8OXN7OTb1Pa4GvL82uL29hLoGua0MvhZV4m/2gOS41g&#10;n2jslykrmYSTlLviMuJhcxn7GaeHQ6rlMrvRwHkRb9yDlwk8sZpk9bh7EugH7UVS7S0c5k7M30iw&#10;902RDpabCLrN+nzhdeCbhjULZ3hY0mvwep+9Xp6/xR8AAAD//wMAUEsDBBQABgAIAAAAIQDrNAWc&#10;4QAAAAkBAAAPAAAAZHJzL2Rvd25yZXYueG1sTI9BS8NAFITvgv9heYI3u2lqQhvzUlJBEAWhsYje&#10;ttnXJJh9G7PbNv5715MehxlmvsnXk+nFiUbXWUaYzyIQxLXVHTcIu9eHmyUI5xVr1VsmhG9ysC4u&#10;L3KVaXvmLZ0q34hQwi5TCK33Qyalq1syys3sQBy8gx2N8kGOjdSjOody08s4ilJpVMdhoVUD3bdU&#10;f1ZHg/C2TQ602aQ7+fJRfpXz6nF6fnpHvL6ayjsQnib/F4Zf/IAORWDa2yNrJ3qE5DZehCjCMgUR&#10;/HQVhW97hHiRrEAWufz/oPgBAAD//wMAUEsBAi0AFAAGAAgAAAAhALaDOJL+AAAA4QEAABMAAAAA&#10;AAAAAAAAAAAAAAAAAFtDb250ZW50X1R5cGVzXS54bWxQSwECLQAUAAYACAAAACEAOP0h/9YAAACU&#10;AQAACwAAAAAAAAAAAAAAAAAvAQAAX3JlbHMvLnJlbHNQSwECLQAUAAYACAAAACEADWI3jHoCAABG&#10;BQAADgAAAAAAAAAAAAAAAAAuAgAAZHJzL2Uyb0RvYy54bWxQSwECLQAUAAYACAAAACEA6zQFnOEA&#10;AAAJAQAADwAAAAAAAAAAAAAAAADUBAAAZHJzL2Rvd25yZXYueG1sUEsFBgAAAAAEAAQA8wAAAOIF&#10;AAAAAA==&#10;" filled="f" strokecolor="#1f3763 [1604]" strokeweight="1pt"/>
            </w:pict>
          </mc:Fallback>
        </mc:AlternateContent>
      </w:r>
    </w:p>
    <w:p w:rsidR="009C0E7F" w:rsidRPr="001D486C" w:rsidRDefault="009C0E7F" w:rsidP="009C0E7F">
      <w:pPr>
        <w:rPr>
          <w:rFonts w:ascii="Courier New" w:hAnsi="Courier New" w:cs="Courier New"/>
          <w:sz w:val="24"/>
          <w:szCs w:val="24"/>
        </w:rPr>
      </w:pPr>
      <w:r w:rsidRPr="001D486C">
        <w:rPr>
          <w:rFonts w:ascii="Courier New" w:hAnsi="Courier New" w:cs="Courier New"/>
          <w:noProof/>
          <w:sz w:val="24"/>
          <w:szCs w:val="24"/>
          <w:lang w:eastAsia="en-GB"/>
        </w:rPr>
        <mc:AlternateContent>
          <mc:Choice Requires="wps">
            <w:drawing>
              <wp:anchor distT="0" distB="0" distL="114300" distR="114300" simplePos="0" relativeHeight="251664384" behindDoc="0" locked="0" layoutInCell="1" allowOverlap="1" wp14:anchorId="05780233" wp14:editId="67F8FFB8">
                <wp:simplePos x="0" y="0"/>
                <wp:positionH relativeFrom="column">
                  <wp:posOffset>2266950</wp:posOffset>
                </wp:positionH>
                <wp:positionV relativeFrom="paragraph">
                  <wp:posOffset>90805</wp:posOffset>
                </wp:positionV>
                <wp:extent cx="428625" cy="7715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428625" cy="77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737BEB" id="Rectangle 16" o:spid="_x0000_s1026" style="position:absolute;margin-left:178.5pt;margin-top:7.15pt;width:33.75pt;height:6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KEeQIAAEUFAAAOAAAAZHJzL2Uyb0RvYy54bWysVE1v2zAMvQ/YfxB0X50EST+COkWQIsOA&#10;oi3aDj2rshQbkESNUuJkv36U7LhFW+wwzAeZEslH8onU5dXeGrZTGBpwJR+fjDhTTkLVuE3Jfz6t&#10;v51zFqJwlTDgVMkPKvCrxdcvl62fqwnUYCqFjEBcmLe+5HWMfl4UQdbKinACXjlSakArIm1xU1Qo&#10;WkK3ppiMRqdFC1h5BKlCoNPrTskXGV9rJeOd1kFFZkpOucW8Yl5f0losLsV8g8LXjezTEP+QhRWN&#10;o6AD1LWIgm2x+QBlG4kQQMcTCbYArRupcg1UzXj0rprHWniVayFygh9oCv8PVt7u7pE1Fd3dKWdO&#10;WLqjB2JNuI1RjM6IoNaHOdk9+nvsd4HEVO1eo01/qoPtM6mHgVS1j0zS4XRyfjqZcSZJdXY2npFM&#10;KMWrs8cQvyuwLAklR4qeqRS7mxA706NJiuVg3RiTzlNeXSZZigejkoFxD0pTSRR7koFyM6mVQbYT&#10;1AZCSuXiuFPVolLd8WxEX5/a4JETzYAJWVPgAbsHSI36EbtLu7dPrir34uA8+ltinfPgkSODi4Oz&#10;bRzgZwCGquojd/ZHkjpqEksvUB3owhG6SQherhui/UaEeC+QWp+GhMY53tGiDbQlh17irAb8/dl5&#10;sqeOJC1nLY1SycOvrUDFmfnhqFcvxtNpmr28mc7OJrTBt5qXtxq3tSugaxrTw+FlFpN9NEdRI9hn&#10;mvplikoq4STFLrmMeNysYjfi9G5ItVxmM5o3L+KNe/QygSdWU1s97Z8F+r73IjXtLRzHTszftWBn&#10;mzwdLLcRdJP785XXnm+a1dw4/buSHoO3+2z1+vot/gAAAP//AwBQSwMEFAAGAAgAAAAhAH4ZZ+vi&#10;AAAACgEAAA8AAABkcnMvZG93bnJldi54bWxMj0FLw0AQhe+C/2EZwZvdtElqidmUVBBEQWgsordt&#10;dpoEs7Mxu23jv3c86XHee7z5Xr6ebC9OOPrOkYL5LAKBVDvTUaNg9/pwswLhgyaje0eo4Bs9rIvL&#10;i1xnxp1pi6cqNIJLyGdaQRvCkEnp6xat9jM3ILF3cKPVgc+xkWbUZy63vVxE0VJa3RF/aPWA9y3W&#10;n9XRKnjbpgfcbJY7+fJRfpXz6nF6fnpX6vpqKu9ABJzCXxh+8RkdCmbauyMZL3oFcXrLWwIbSQyC&#10;A8kiSUHsWYjTFcgil/8nFD8AAAD//wMAUEsBAi0AFAAGAAgAAAAhALaDOJL+AAAA4QEAABMAAAAA&#10;AAAAAAAAAAAAAAAAAFtDb250ZW50X1R5cGVzXS54bWxQSwECLQAUAAYACAAAACEAOP0h/9YAAACU&#10;AQAACwAAAAAAAAAAAAAAAAAvAQAAX3JlbHMvLnJlbHNQSwECLQAUAAYACAAAACEAGegyhHkCAABF&#10;BQAADgAAAAAAAAAAAAAAAAAuAgAAZHJzL2Uyb0RvYy54bWxQSwECLQAUAAYACAAAACEAfhln6+IA&#10;AAAKAQAADwAAAAAAAAAAAAAAAADTBAAAZHJzL2Rvd25yZXYueG1sUEsFBgAAAAAEAAQA8wAAAOIF&#10;AAAAAA==&#10;" filled="f" strokecolor="#1f3763 [1604]" strokeweight="1pt"/>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5408" behindDoc="0" locked="0" layoutInCell="1" allowOverlap="1" wp14:anchorId="56772197" wp14:editId="33507F57">
                <wp:simplePos x="0" y="0"/>
                <wp:positionH relativeFrom="column">
                  <wp:posOffset>3686175</wp:posOffset>
                </wp:positionH>
                <wp:positionV relativeFrom="paragraph">
                  <wp:posOffset>76518</wp:posOffset>
                </wp:positionV>
                <wp:extent cx="428625" cy="7715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428625" cy="77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261B13" id="Rectangle 17" o:spid="_x0000_s1026" style="position:absolute;margin-left:290.25pt;margin-top:6.05pt;width:33.75pt;height:6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yeQIAAEUFAAAOAAAAZHJzL2Uyb0RvYy54bWysVFFPGzEMfp+0/xDlfVxbtRQqrqgCMU1C&#10;gCgTzyGX9E5K4sxJe+1+/Zzc9UCA9jDtHnJObH+2v9i5uNxbw3YKQwOu5OOTEWfKSagatyn5z6eb&#10;b2echShcJQw4VfKDCvxy+fXLResXagI1mEohIxAXFq0veR2jXxRFkLWyIpyAV46UGtCKSFvcFBWK&#10;ltCtKSaj0WnRAlYeQaoQ6PS6U/JlxtdayXivdVCRmZJTbjGvmNeXtBbLC7HYoPB1I/s0xD9kYUXj&#10;KOgAdS2iYFtsPkDZRiIE0PFEgi1A60aqXANVMx69q2ZdC69yLURO8ANN4f/ByrvdA7Kmorubc+aE&#10;pTt6JNaE2xjF6IwIan1YkN3aP2C/CySmavcabfpTHWyfST0MpKp9ZJIOp5Oz08mMM0mq+Xw8I5lQ&#10;ildnjyF+V2BZEkqOFD1TKXa3IXamR5MUy8FNY0w6T3l1mWQpHoxKBsY9Kk0lUexJBsrNpK4Msp2g&#10;NhBSKhfHnaoWleqOZyP6+tQGj5xoBkzImgIP2D1AatSP2F3avX1yVbkXB+fR3xLrnAePHBlcHJxt&#10;4wA/AzBUVR+5sz+S1FGTWHqB6kAXjtBNQvDypiHab0WIDwKp9WlIaJzjPS3aQFty6CXOasDfn50n&#10;e+pI0nLW0iiVPPzaClScmR+OevV8PJ2m2cub6Ww+oQ2+1by81bitvQK6pjE9HF5mMdlHcxQ1gn2m&#10;qV+lqKQSTlLsksuIx81V7Eac3g2pVqtsRvPmRbx1ay8TeGI1tdXT/lmg73svUtPewXHsxOJdC3a2&#10;ydPBahtBN7k/X3nt+aZZzY3TvyvpMXi7z1avr9/yDwAAAP//AwBQSwMEFAAGAAgAAAAhANHVF1Ph&#10;AAAACgEAAA8AAABkcnMvZG93bnJldi54bWxMj0FLw0AQhe+C/2EZwZvdpDUhxGxKKgiiIDQW0ds2&#10;O02C2dmY3bbx3zue9Djvfbx5r1jPdhAnnHzvSEG8iEAgNc701CrYvT7cZCB80GT04AgVfKOHdXl5&#10;UejcuDNt8VSHVnAI+Vwr6EIYcyl906HVfuFGJPYObrI68Dm10kz6zOF2kMsoSqXVPfGHTo9432Hz&#10;WR+tgrdtcsDNJt3Jl4/qq4rrx/n56V2p66u5ugMRcA5/MPzW5+pQcqe9O5LxYlCQZFHCKBvLGAQD&#10;6W3G4/YsrFYpyLKQ/yeUPwAAAP//AwBQSwECLQAUAAYACAAAACEAtoM4kv4AAADhAQAAEwAAAAAA&#10;AAAAAAAAAAAAAAAAW0NvbnRlbnRfVHlwZXNdLnhtbFBLAQItABQABgAIAAAAIQA4/SH/1gAAAJQB&#10;AAALAAAAAAAAAAAAAAAAAC8BAABfcmVscy8ucmVsc1BLAQItABQABgAIAAAAIQDraqfyeQIAAEUF&#10;AAAOAAAAAAAAAAAAAAAAAC4CAABkcnMvZTJvRG9jLnhtbFBLAQItABQABgAIAAAAIQDR1RdT4QAA&#10;AAoBAAAPAAAAAAAAAAAAAAAAANMEAABkcnMvZG93bnJldi54bWxQSwUGAAAAAAQABADzAAAA4QUA&#10;AAAA&#10;" filled="f" strokecolor="#1f3763 [1604]" strokeweight="1pt"/>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1312" behindDoc="0" locked="0" layoutInCell="1" allowOverlap="1" wp14:anchorId="3231EC25" wp14:editId="403D227B">
                <wp:simplePos x="0" y="0"/>
                <wp:positionH relativeFrom="column">
                  <wp:posOffset>909638</wp:posOffset>
                </wp:positionH>
                <wp:positionV relativeFrom="paragraph">
                  <wp:posOffset>62230</wp:posOffset>
                </wp:positionV>
                <wp:extent cx="428625" cy="7715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428625" cy="77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C35AD" id="Rectangle 12" o:spid="_x0000_s1026" style="position:absolute;margin-left:71.65pt;margin-top:4.9pt;width:33.7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FeQIAAEUFAAAOAAAAZHJzL2Uyb0RvYy54bWysVE1v2zAMvQ/YfxB0X50YST+COkXQosOA&#10;oi3aDj2rshQbkESNUuJkv36U7LhFW+wwzAeZEslH8onU+cXOGrZVGFpwFZ8eTThTTkLdunXFfz5d&#10;fzvlLEThamHAqYrvVeAXy69fzju/UCU0YGqFjEBcWHS+4k2MflEUQTbKinAEXjlSakArIm1xXdQo&#10;OkK3pignk+OiA6w9glQh0OlVr+TLjK+1kvFO66AiMxWn3GJeMa8vaS2W52KxRuGbVg5piH/IworW&#10;UdAR6kpEwTbYfoCyrUQIoOORBFuA1q1UuQaqZjp5V81jI7zKtRA5wY80hf8HK2+398jamu6u5MwJ&#10;S3f0QKwJtzaK0RkR1PmwILtHf4/DLpCYqt1ptOlPdbBdJnU/kqp2kUk6nJWnx+WcM0mqk5PpnGRC&#10;KV6dPYb4XYFlSag4UvRMpdjehNibHkxSLAfXrTHpPOXVZ5KluDcqGRj3oDSVRLHLDJSbSV0aZFtB&#10;bSCkVC5Oe1UjatUfzyf0DamNHjnRDJiQNQUesQeA1Kgfsfu0B/vkqnIvjs6TvyXWO48eOTK4ODrb&#10;1gF+BmCoqiFyb38gqacmsfQC9Z4uHKGfhODldUu034gQ7wVS69OQ0DjHO1q0ga7iMEicNYC/PztP&#10;9tSRpOWso1GqePi1Eag4Mz8c9erZdDZLs5c3s/lJSRt8q3l5q3Ebewl0TVN6OLzMYrKP5iBqBPtM&#10;U79KUUklnKTYFZcRD5vL2I84vRtSrVbZjObNi3jjHr1M4InV1FZPu2eBfui9SE17C4exE4t3Ldjb&#10;Jk8Hq00E3eb+fOV14JtmNTfO8K6kx+DtPlu9vn7LPwAAAP//AwBQSwMEFAAGAAgAAAAhAO4RLKDg&#10;AAAACQEAAA8AAABkcnMvZG93bnJldi54bWxMj0FLw0AQhe9C/8MyBW92k0aLptmUVBBEodBYxN62&#10;2WkSzM7G7LaN/97xpLd5fI8372Wr0XbijINvHSmIZxEIpMqZlmoFu7enm3sQPmgyunOECr7Rwyqf&#10;XGU6Ne5CWzyXoRYcQj7VCpoQ+lRKXzVotZ+5HonZ0Q1WB5ZDLc2gLxxuOzmPooW0uiX+0OgeHxus&#10;PsuTVfC+vTvier3Yyc2++Cri8nl8fflQ6no6FksQAcfwZ4bf+lwdcu50cCcyXnSsb5OErQoeeAHz&#10;eRzxcWCQxAnIPJP/F+Q/AAAA//8DAFBLAQItABQABgAIAAAAIQC2gziS/gAAAOEBAAATAAAAAAAA&#10;AAAAAAAAAAAAAABbQ29udGVudF9UeXBlc10ueG1sUEsBAi0AFAAGAAgAAAAhADj9If/WAAAAlAEA&#10;AAsAAAAAAAAAAAAAAAAALwEAAF9yZWxzLy5yZWxzUEsBAi0AFAAGAAgAAAAhAJDlFYV5AgAARQUA&#10;AA4AAAAAAAAAAAAAAAAALgIAAGRycy9lMm9Eb2MueG1sUEsBAi0AFAAGAAgAAAAhAO4RLKDgAAAA&#10;CQEAAA8AAAAAAAAAAAAAAAAA0wQAAGRycy9kb3ducmV2LnhtbFBLBQYAAAAABAAEAPMAAADgBQAA&#10;AAA=&#10;" filled="f" strokecolor="#1f3763 [1604]" strokeweight="1pt"/>
            </w:pict>
          </mc:Fallback>
        </mc:AlternateContent>
      </w:r>
    </w:p>
    <w:p w:rsidR="009C0E7F" w:rsidRPr="001D486C" w:rsidRDefault="009C0E7F" w:rsidP="009C0E7F">
      <w:pPr>
        <w:rPr>
          <w:rFonts w:ascii="Courier New" w:hAnsi="Courier New" w:cs="Courier New"/>
          <w:sz w:val="24"/>
          <w:szCs w:val="24"/>
        </w:rPr>
      </w:pPr>
      <w:r w:rsidRPr="001D486C">
        <w:rPr>
          <w:rFonts w:ascii="Courier New" w:hAnsi="Courier New" w:cs="Courier New"/>
          <w:noProof/>
          <w:sz w:val="24"/>
          <w:szCs w:val="24"/>
          <w:lang w:eastAsia="en-GB"/>
        </w:rPr>
        <mc:AlternateContent>
          <mc:Choice Requires="wps">
            <w:drawing>
              <wp:anchor distT="0" distB="0" distL="114300" distR="114300" simplePos="0" relativeHeight="251680768" behindDoc="0" locked="0" layoutInCell="1" allowOverlap="1" wp14:anchorId="046096C3" wp14:editId="088474A9">
                <wp:simplePos x="0" y="0"/>
                <wp:positionH relativeFrom="column">
                  <wp:posOffset>3052763</wp:posOffset>
                </wp:positionH>
                <wp:positionV relativeFrom="paragraph">
                  <wp:posOffset>164783</wp:posOffset>
                </wp:positionV>
                <wp:extent cx="385762" cy="0"/>
                <wp:effectExtent l="38100" t="76200" r="0" b="95250"/>
                <wp:wrapNone/>
                <wp:docPr id="34" name="Straight Arrow Connector 34"/>
                <wp:cNvGraphicFramePr/>
                <a:graphic xmlns:a="http://schemas.openxmlformats.org/drawingml/2006/main">
                  <a:graphicData uri="http://schemas.microsoft.com/office/word/2010/wordprocessingShape">
                    <wps:wsp>
                      <wps:cNvCnPr/>
                      <wps:spPr>
                        <a:xfrm flipH="1">
                          <a:off x="0" y="0"/>
                          <a:ext cx="38576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C521C" id="Straight Arrow Connector 34" o:spid="_x0000_s1026" type="#_x0000_t32" style="position:absolute;margin-left:240.4pt;margin-top:13pt;width:30.3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Wt3AEAAAsEAAAOAAAAZHJzL2Uyb0RvYy54bWysU8uOEzEQvCPxD5bvZJIsLKsokxXK8jgg&#10;iNjlA7yedsaSX2o3meTvaXuSAcEKCcTF8qOrXFVur2+P3okDYLYxtHIxm0sBQcfOhn0rvz68e3Ej&#10;RSYVOuVigFaeIMvbzfNn6yGtYBn76DpAwSQhr4bUyp4orZom6x68yrOYIPChiegV8RL3TYdqYHbv&#10;muV8ft0MEbuEUUPOvHs3HspN5TcGNH02JgMJ10rWRnXEOj6Wsdms1WqPKvVWn2Wof1DhlQ186UR1&#10;p0iJb2h/o/JWY8zR0ExH30RjrIbqgd0s5r+4ue9VguqFw8lpiin/P1r96bBDYbtWXr2UIijPb3RP&#10;qOy+J/EGMQ5iG0PgHCMKLuG8hpRXDNuGHZ5XOe2wmD8a9MI4mz5wK9Q42KA41rRPU9pwJKF58+rm&#10;1evrpRT6ctSMDIUpYab3EL0ok1bms6JJysiuDh8zsQYGXgAF7EIZSVn3NnSCTok9EVoV9g6KAS4v&#10;JU0xMkqvMzo5GOFfwHAkLHG8pjYjbB2Kg+I2UlpDoMXExNUFZqxzE3Be3f8ReK4vUKiN+jfgCVFv&#10;joEmsLch4lO30/Ei2Yz1lwRG3yWCx9id6qPWaLjjalbn31Fa+ud1hf/4w5vvAAAA//8DAFBLAwQU&#10;AAYACAAAACEAntEUz+AAAAAJAQAADwAAAGRycy9kb3ducmV2LnhtbEyPTW/CMAyG75P2HyJP4jZS&#10;EKDSNUX7oIdxmDRA045p47WFxqmaAN2/n9EO29H2q8fPm64G24oz9r5xpGAyjkAglc40VCnY7/L7&#10;GIQPmoxuHaGCb/Swym5vUp0Yd6F3PG9DJRhCPtEK6hC6REpf1mi1H7sOiW9frrc68NhX0vT6wnDb&#10;ymkULaTVDfGHWnf4XGN53J4sU17zp+X68PYZb1429qPIbbVeWqVGd8PjA4iAQ/gLw1Wf1SFjp8Kd&#10;yHjRKpjFEasHBdMFd+LAfDaZgyh+FzJL5f8G2Q8AAAD//wMAUEsBAi0AFAAGAAgAAAAhALaDOJL+&#10;AAAA4QEAABMAAAAAAAAAAAAAAAAAAAAAAFtDb250ZW50X1R5cGVzXS54bWxQSwECLQAUAAYACAAA&#10;ACEAOP0h/9YAAACUAQAACwAAAAAAAAAAAAAAAAAvAQAAX3JlbHMvLnJlbHNQSwECLQAUAAYACAAA&#10;ACEA68qVrdwBAAALBAAADgAAAAAAAAAAAAAAAAAuAgAAZHJzL2Uyb0RvYy54bWxQSwECLQAUAAYA&#10;CAAAACEAntEUz+AAAAAJAQAADwAAAAAAAAAAAAAAAAA2BAAAZHJzL2Rvd25yZXYueG1sUEsFBgAA&#10;AAAEAAQA8wAAAEMFA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9744" behindDoc="0" locked="0" layoutInCell="1" allowOverlap="1" wp14:anchorId="5C7C2540" wp14:editId="21ADE863">
                <wp:simplePos x="0" y="0"/>
                <wp:positionH relativeFrom="column">
                  <wp:posOffset>1628775</wp:posOffset>
                </wp:positionH>
                <wp:positionV relativeFrom="paragraph">
                  <wp:posOffset>150813</wp:posOffset>
                </wp:positionV>
                <wp:extent cx="233363" cy="14287"/>
                <wp:effectExtent l="0" t="57150" r="33655" b="81280"/>
                <wp:wrapNone/>
                <wp:docPr id="33" name="Straight Arrow Connector 33"/>
                <wp:cNvGraphicFramePr/>
                <a:graphic xmlns:a="http://schemas.openxmlformats.org/drawingml/2006/main">
                  <a:graphicData uri="http://schemas.microsoft.com/office/word/2010/wordprocessingShape">
                    <wps:wsp>
                      <wps:cNvCnPr/>
                      <wps:spPr>
                        <a:xfrm flipV="1">
                          <a:off x="0" y="0"/>
                          <a:ext cx="233363" cy="142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BEFE4" id="Straight Arrow Connector 33" o:spid="_x0000_s1026" type="#_x0000_t32" style="position:absolute;margin-left:128.25pt;margin-top:11.9pt;width:18.4pt;height:1.1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2e3gEAAA8EAAAOAAAAZHJzL2Uyb0RvYy54bWysU02P0zAQvSPxHyzfadIWLauq6Qp1gQuC&#10;igXuXmecWPKXxqZJ/z1jJw0rQEggLiN/zHsz73m8vxutYWfAqL1r+HpVcwZO+la7ruFfPr99cctZ&#10;TMK1wngHDb9A5HeH58/2Q9jBxvfetICMSFzcDaHhfUphV1VR9mBFXPkAji6VRysSbbGrWhQDsVtT&#10;ber6pho8tgG9hBjp9H665IfCrxTI9FGpCImZhlNvqUQs8THH6rAXuw5F6LWc2xD/0IUV2lHRhepe&#10;JMG+of6FymqJPnqVVtLbyiulJRQNpGZd/6TmoRcBihYyJ4bFpvj/aOWH8wmZbhu+3XLmhKU3ekgo&#10;dNcn9hrRD+zonSMfPTJKIb+GEHcEO7oTzrsYTpjFjwotU0aHrzQKxQ4SyMbi9mVxG8bEJB1uttvt&#10;DRWVdLV+ubl9lcmriSWzBYzpHXjL8qLhce5qaWeqIM7vY5qAV0AGG5djEtq8cS1Ll0C6EmrhOgNz&#10;nZxSZTFT+2WVLgYm+CdQZAu1OZUpAwlHg+wsaJSElODSemGi7AxT2pgFWBcH/gic8zMUyrD+DXhB&#10;lMrepQVstfP4u+ppvLaspvyrA5PubMGjby/lYYs1NHXlTeYfksf66b7Af/zjw3cAAAD//wMAUEsD&#10;BBQABgAIAAAAIQCIrssJ4AAAAAkBAAAPAAAAZHJzL2Rvd25yZXYueG1sTI/NTsMwEITvSLyDtUjc&#10;qEOiRk0ap+KnOdADEgWhHp14SQLxOordNrw9ywluM9pPszPFZraDOOHke0cKbhcRCKTGmZ5aBW+v&#10;1c0KhA+ajB4coYJv9LApLy8KnRt3phc87UMrOIR8rhV0IYy5lL7p0Gq/cCMS3z7cZHVgO7XSTPrM&#10;4XaQcRSl0uqe+EOnR3zosPnaHy2nPFX32fbz+bDaPe7se13ZdptZpa6v5rs1iIBz+IPhtz5Xh5I7&#10;1e5IxotBQbxMl4yySHgCA3GWJCBqFmkEsizk/wXlDwAAAP//AwBQSwECLQAUAAYACAAAACEAtoM4&#10;kv4AAADhAQAAEwAAAAAAAAAAAAAAAAAAAAAAW0NvbnRlbnRfVHlwZXNdLnhtbFBLAQItABQABgAI&#10;AAAAIQA4/SH/1gAAAJQBAAALAAAAAAAAAAAAAAAAAC8BAABfcmVscy8ucmVsc1BLAQItABQABgAI&#10;AAAAIQCYie2e3gEAAA8EAAAOAAAAAAAAAAAAAAAAAC4CAABkcnMvZTJvRG9jLnhtbFBLAQItABQA&#10;BgAIAAAAIQCIrssJ4AAAAAkBAAAPAAAAAAAAAAAAAAAAADgEAABkcnMvZG93bnJldi54bWxQSwUG&#10;AAAAAAQABADzAAAARQUAAAAA&#10;" strokecolor="#4472c4 [3204]" strokeweight=".5pt">
                <v:stroke endarrow="block" joinstyle="miter"/>
              </v:shape>
            </w:pict>
          </mc:Fallback>
        </mc:AlternateContent>
      </w:r>
    </w:p>
    <w:p w:rsidR="009C0E7F" w:rsidRPr="001D486C" w:rsidRDefault="009C0E7F" w:rsidP="009C0E7F">
      <w:pPr>
        <w:rPr>
          <w:rFonts w:ascii="Courier New" w:hAnsi="Courier New" w:cs="Courier New"/>
          <w:sz w:val="24"/>
          <w:szCs w:val="24"/>
        </w:rPr>
      </w:pPr>
      <w:r w:rsidRPr="001D486C">
        <w:rPr>
          <w:rFonts w:ascii="Courier New" w:hAnsi="Courier New" w:cs="Courier New"/>
          <w:noProof/>
          <w:sz w:val="24"/>
          <w:szCs w:val="24"/>
          <w:lang w:eastAsia="en-GB"/>
        </w:rPr>
        <w:lastRenderedPageBreak/>
        <mc:AlternateContent>
          <mc:Choice Requires="wps">
            <w:drawing>
              <wp:anchor distT="0" distB="0" distL="114300" distR="114300" simplePos="0" relativeHeight="251669504" behindDoc="0" locked="0" layoutInCell="1" allowOverlap="1" wp14:anchorId="27B8D32A" wp14:editId="7889CABF">
                <wp:simplePos x="0" y="0"/>
                <wp:positionH relativeFrom="column">
                  <wp:posOffset>690563</wp:posOffset>
                </wp:positionH>
                <wp:positionV relativeFrom="paragraph">
                  <wp:posOffset>186054</wp:posOffset>
                </wp:positionV>
                <wp:extent cx="238125" cy="400368"/>
                <wp:effectExtent l="38100" t="0" r="28575" b="57150"/>
                <wp:wrapNone/>
                <wp:docPr id="21" name="Straight Arrow Connector 21"/>
                <wp:cNvGraphicFramePr/>
                <a:graphic xmlns:a="http://schemas.openxmlformats.org/drawingml/2006/main">
                  <a:graphicData uri="http://schemas.microsoft.com/office/word/2010/wordprocessingShape">
                    <wps:wsp>
                      <wps:cNvCnPr/>
                      <wps:spPr>
                        <a:xfrm flipH="1">
                          <a:off x="0" y="0"/>
                          <a:ext cx="238125" cy="400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F2156" id="Straight Arrow Connector 21" o:spid="_x0000_s1026" type="#_x0000_t32" style="position:absolute;margin-left:54.4pt;margin-top:14.65pt;width:18.75pt;height:31.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U34gEAABAEAAAOAAAAZHJzL2Uyb0RvYy54bWysU9uO0zAQfUfiHyy/06RZWFVV0xXqcnlA&#10;UO3CB3idcWPJN41Nk/49YycNCBASiBcrtuecOed4srsbrWFnwKi9a/l6VXMGTvpOu1PLv3x++2LD&#10;WUzCdcJ4By2/QOR3++fPdkPYQuN7bzpARiQubofQ8j6lsK2qKHuwIq58AEeXyqMVibZ4qjoUA7Fb&#10;UzV1fVsNHruAXkKMdHo/XfJ94VcKZPqkVITETMtJWyorlvUpr9V+J7YnFKHXcpYh/kGFFdpR04Xq&#10;XiTBvqL+hcpqiT56lVbS28orpSUUD+RmXf/k5rEXAYoXCieGJab4/2jlx/MRme5a3qw5c8LSGz0m&#10;FPrUJ/Ya0Q/s4J2jHD0yKqG8hhC3BDu4I867GI6YzY8KLVNGh/c0CiUOMsjGkvZlSRvGxCQdNjeb&#10;dfOKM0lXL+v65naT2auJJtMFjOkdeMvyR8vjLGvRM7UQ5w8xTcArIIONy2sS2rxxHUuXQMYSauFO&#10;BuY+uaTKbib95StdDEzwB1CUC+mc2pSJhINBdhY0S0JKcKnkQYqNo+oMU9qYBViXCP4InOszFMq0&#10;/g14QZTO3qUFbLXz+LvuabxKVlP9NYHJd47gyXeX8rIlGhq78ibzL5Ln+sd9gX//kfffAAAA//8D&#10;AFBLAwQUAAYACAAAACEAVoB+sN8AAAAJAQAADwAAAGRycy9kb3ducmV2LnhtbEyPTU/DMAyG70j7&#10;D5EncWMpZZra0nTiYz2wAxIDIY5pY9pujVM12Vb+Pd4Jbn7lV48f5+vJ9uKEo+8cKbhdRCCQamc6&#10;ahR8vJc3CQgfNBndO0IFP+hhXcyucp0Zd6Y3PO1CIxhCPtMK2hCGTEpft2i1X7gBiXffbrQ6cBwb&#10;aUZ9ZrjtZRxFK2l1R3yh1QM+tVgfdkfLlJfyMd3sX7+S7fPWflalbTapVep6Pj3cgwg4hb8yXPRZ&#10;HQp2qtyRjBc95yhh9aAgTu9AXArLFQ+VgjRegixy+f+D4hcAAP//AwBQSwECLQAUAAYACAAAACEA&#10;toM4kv4AAADhAQAAEwAAAAAAAAAAAAAAAAAAAAAAW0NvbnRlbnRfVHlwZXNdLnhtbFBLAQItABQA&#10;BgAIAAAAIQA4/SH/1gAAAJQBAAALAAAAAAAAAAAAAAAAAC8BAABfcmVscy8ucmVsc1BLAQItABQA&#10;BgAIAAAAIQAYJ3U34gEAABAEAAAOAAAAAAAAAAAAAAAAAC4CAABkcnMvZTJvRG9jLnhtbFBLAQIt&#10;ABQABgAIAAAAIQBWgH6w3wAAAAkBAAAPAAAAAAAAAAAAAAAAADwEAABkcnMvZG93bnJldi54bWxQ&#10;SwUGAAAAAAQABADzAAAASAU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68480" behindDoc="0" locked="0" layoutInCell="1" allowOverlap="1" wp14:anchorId="5933EF15" wp14:editId="3867CF79">
                <wp:simplePos x="0" y="0"/>
                <wp:positionH relativeFrom="column">
                  <wp:posOffset>1323975</wp:posOffset>
                </wp:positionH>
                <wp:positionV relativeFrom="paragraph">
                  <wp:posOffset>257492</wp:posOffset>
                </wp:positionV>
                <wp:extent cx="290195" cy="324167"/>
                <wp:effectExtent l="0" t="0" r="71755" b="57150"/>
                <wp:wrapNone/>
                <wp:docPr id="20" name="Straight Arrow Connector 20"/>
                <wp:cNvGraphicFramePr/>
                <a:graphic xmlns:a="http://schemas.openxmlformats.org/drawingml/2006/main">
                  <a:graphicData uri="http://schemas.microsoft.com/office/word/2010/wordprocessingShape">
                    <wps:wsp>
                      <wps:cNvCnPr/>
                      <wps:spPr>
                        <a:xfrm>
                          <a:off x="0" y="0"/>
                          <a:ext cx="290195" cy="324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41E80" id="Straight Arrow Connector 20" o:spid="_x0000_s1026" type="#_x0000_t32" style="position:absolute;margin-left:104.25pt;margin-top:20.25pt;width:22.8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e2QEAAAYEAAAOAAAAZHJzL2Uyb0RvYy54bWysU9uO0zAQfUfiHyy/0yQFFjZqukJd4AVB&#10;xS4f4HXsxpJvGg9N+/eMnTSLYIUE4mUS23Nmzjkeb25OzrKjgmSC73izqjlTXobe+EPHv91/ePGW&#10;s4TC98IGrzp+VonfbJ8/24yxVeswBNsrYFTEp3aMHR8QY1tVSQ7KibQKUXk61AGcQFrCoepBjFTd&#10;2Wpd11fVGKCPEKRKiXZvp0O+LfW1VhK/aJ0UMttx4oYlQokPOVbbjWgPIOJg5ExD/AMLJ4ynpkup&#10;W4GCfQfzWylnJIQUNK5kcFXQ2khVNJCapv5Fzd0goipayJwUF5vS/ysrPx/3wEzf8TXZ44WjO7pD&#10;EOYwIHsHEEa2C96TjwEYpZBfY0wtwXZ+D/MqxT1k8ScNLn9JFjsVj8+Lx+qETNLm+rpurl9zJuno&#10;5fpVc/Um16wewRESflTBsfzT8TSTWVg0xWdx/JRwAl4AubP1OaIw9r3vGZ4jyUEwwh+smvvklCpr&#10;mFiXPzxbNcG/Kk1uEM+pTZlDtbPAjoImSEipPDZLJcrOMG2sXYB14fdH4JyfoarM6N+AF0TpHDwu&#10;YGd8gKe64+lCWU/5Fwcm3dmCh9Cfy30Wa2jYyp3MDyNP88/rAn98vtsfAAAA//8DAFBLAwQUAAYA&#10;CAAAACEAa9XizN4AAAAJAQAADwAAAGRycy9kb3ducmV2LnhtbEyPwU7DMAyG70i8Q2QkbixZtKKt&#10;NJ0QEjuC2DjALWu8pFrjVE3WFp6ecIKTZfnT7++vtrPv2IhDbAMpWC4EMKQmmJasgvfD890aWEya&#10;jO4CoYIvjLCtr68qXZow0RuO+2RZDqFYagUupb7kPDYOvY6L0CPl2ykMXqe8DpabQU853HdcCnHP&#10;vW4pf3C6xyeHzXl/8Qpe7cfoJe1aftp8fu/sizm7KSl1ezM/PgBLOKc/GH71szrU2ekYLmQi6xRI&#10;sS4yqmAl8syALFYS2FHBZlkAryv+v0H9AwAA//8DAFBLAQItABQABgAIAAAAIQC2gziS/gAAAOEB&#10;AAATAAAAAAAAAAAAAAAAAAAAAABbQ29udGVudF9UeXBlc10ueG1sUEsBAi0AFAAGAAgAAAAhADj9&#10;If/WAAAAlAEAAAsAAAAAAAAAAAAAAAAALwEAAF9yZWxzLy5yZWxzUEsBAi0AFAAGAAgAAAAhACn8&#10;Zd7ZAQAABgQAAA4AAAAAAAAAAAAAAAAALgIAAGRycy9lMm9Eb2MueG1sUEsBAi0AFAAGAAgAAAAh&#10;AGvV4szeAAAACQEAAA8AAAAAAAAAAAAAAAAAMwQAAGRycy9kb3ducmV2LnhtbFBLBQYAAAAABAAE&#10;APMAAAA+BQ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1552" behindDoc="0" locked="0" layoutInCell="1" allowOverlap="1" wp14:anchorId="018F1C71" wp14:editId="6A42D977">
                <wp:simplePos x="0" y="0"/>
                <wp:positionH relativeFrom="column">
                  <wp:posOffset>1871664</wp:posOffset>
                </wp:positionH>
                <wp:positionV relativeFrom="paragraph">
                  <wp:posOffset>257492</wp:posOffset>
                </wp:positionV>
                <wp:extent cx="419100" cy="995997"/>
                <wp:effectExtent l="38100" t="0" r="19050" b="52070"/>
                <wp:wrapNone/>
                <wp:docPr id="23" name="Straight Arrow Connector 23"/>
                <wp:cNvGraphicFramePr/>
                <a:graphic xmlns:a="http://schemas.openxmlformats.org/drawingml/2006/main">
                  <a:graphicData uri="http://schemas.microsoft.com/office/word/2010/wordprocessingShape">
                    <wps:wsp>
                      <wps:cNvCnPr/>
                      <wps:spPr>
                        <a:xfrm flipH="1">
                          <a:off x="0" y="0"/>
                          <a:ext cx="419100" cy="995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BCF26" id="Straight Arrow Connector 23" o:spid="_x0000_s1026" type="#_x0000_t32" style="position:absolute;margin-left:147.4pt;margin-top:20.25pt;width:33pt;height:78.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T83wEAABAEAAAOAAAAZHJzL2Uyb0RvYy54bWysU9uO0zAQfUfiHyy/06TlmqrpCnW5PCC2&#10;YuEDvM64seSbxqZJ/56xkwYECAnEi+XLnDNzzox3N6M17AwYtXctX69qzsBJ32l3avmXz2+fvOIs&#10;JuE6YbyDll8g8pv940e7IWxh43tvOkBGJC5uh9DyPqWwraooe7AirnwAR4/KoxWJjniqOhQDsVtT&#10;ber6RTV47AJ6CTHS7e30yPeFXymQ6U6pCImZllNtqaxY1oe8Vvud2J5QhF7LuQzxD1VYoR0lXahu&#10;RRLsK+pfqKyW6KNXaSW9rbxSWkLRQGrW9U9q7nsRoGghc2JYbIr/j1Z+PB+R6a7lm6ecOWGpR/cJ&#10;hT71ib1G9AM7eOfIR4+MQsivIcQtwQ7uiPMphiNm8aNCy5TR4T2NQrGDBLKxuH1Z3IYxMUmXz9bN&#10;uqaeSHpqmudN8zKzVxNNpgsY0zvwluVNy+Nc1lLPlEKcP8Q0Aa+ADDYur0lo88Z1LF0CCUuohTsZ&#10;mPPkkCqrmeovu3QxMME/gSJfqM4pTZlIOBhkZ0GzJKQEl9YLE0VnmNLGLMC6WPBH4ByfoVCm9W/A&#10;C6Jk9i4tYKudx99lT+O1ZDXFXx2YdGcLHnx3KZ0t1tDYlZ7MXyTP9Y/nAv/+kfffAAAA//8DAFBL&#10;AwQUAAYACAAAACEAbqG9xuEAAAAKAQAADwAAAGRycy9kb3ducmV2LnhtbEyPTU/DMAyG70j8h8hI&#10;3FjCNra1NJ34WA/sgMSGEMe0MW2hcaom28q/x5zgaPvV4+fN1qPrxBGH0HrScD1RIJAqb1uqNbzu&#10;i6sViBANWdN5Qg3fGGCdn59lJrX+RC943MVaMIRCajQ0MfaplKFq0Jkw8T0S3z784EzkcailHcyJ&#10;4a6TU6UW0pmW+ENjenxosPraHRxTnor7ZPP5/L7aPm7dW1m4epM4rS8vxrtbEBHH+BeGX31Wh5yd&#10;Sn8gG0SnYZrMWT1qmKsbEByYLRQvSk4myxnIPJP/K+Q/AAAA//8DAFBLAQItABQABgAIAAAAIQC2&#10;gziS/gAAAOEBAAATAAAAAAAAAAAAAAAAAAAAAABbQ29udGVudF9UeXBlc10ueG1sUEsBAi0AFAAG&#10;AAgAAAAhADj9If/WAAAAlAEAAAsAAAAAAAAAAAAAAAAALwEAAF9yZWxzLy5yZWxzUEsBAi0AFAAG&#10;AAgAAAAhACjQZPzfAQAAEAQAAA4AAAAAAAAAAAAAAAAALgIAAGRycy9lMm9Eb2MueG1sUEsBAi0A&#10;FAAGAAgAAAAhAG6hvcbhAAAACgEAAA8AAAAAAAAAAAAAAAAAOQQAAGRycy9kb3ducmV2LnhtbFBL&#10;BQYAAAAABAAEAPMAAABHBQ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2576" behindDoc="0" locked="0" layoutInCell="1" allowOverlap="1" wp14:anchorId="219D8FD6" wp14:editId="34A3CF5F">
                <wp:simplePos x="0" y="0"/>
                <wp:positionH relativeFrom="column">
                  <wp:posOffset>2671763</wp:posOffset>
                </wp:positionH>
                <wp:positionV relativeFrom="paragraph">
                  <wp:posOffset>257492</wp:posOffset>
                </wp:positionV>
                <wp:extent cx="371475" cy="995680"/>
                <wp:effectExtent l="0" t="0" r="66675" b="52070"/>
                <wp:wrapNone/>
                <wp:docPr id="24" name="Straight Arrow Connector 24"/>
                <wp:cNvGraphicFramePr/>
                <a:graphic xmlns:a="http://schemas.openxmlformats.org/drawingml/2006/main">
                  <a:graphicData uri="http://schemas.microsoft.com/office/word/2010/wordprocessingShape">
                    <wps:wsp>
                      <wps:cNvCnPr/>
                      <wps:spPr>
                        <a:xfrm>
                          <a:off x="0" y="0"/>
                          <a:ext cx="371475" cy="995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9B6FC" id="Straight Arrow Connector 24" o:spid="_x0000_s1026" type="#_x0000_t32" style="position:absolute;margin-left:210.4pt;margin-top:20.25pt;width:29.25pt;height:7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e62wEAAAYEAAAOAAAAZHJzL2Uyb0RvYy54bWysU9uO0zAQfUfiHyy/s2nLXqumK9QFXhBU&#10;LHyA1xk3lnzTeGjav2fstFkECAnEyyS258ycczxe3R+8E3vAbGNo5fxiJgUEHTsbdq38+uXdq1sp&#10;MqnQKRcDtPIIWd6vX75YDWkJi9hH1wEKLhLyckit7InSsmmy7sGrfBETBD40Eb0iXuKu6VANXN27&#10;ZjGbXTdDxC5h1JAz7z6Mh3Jd6xsDmj4Zk4GEayVzoxqxxqcSm/VKLXeoUm/1iYb6BxZe2cBNp1IP&#10;ipT4hvaXUt5qjDkautDRN9EYq6FqYDXz2U9qHnuVoGphc3KabMr/r6z+uN+isF0rF5dSBOX5jh4J&#10;ld31JN4gxkFsYgjsY0TBKezXkPKSYZuwxdMqpy0W8QeDvnxZljhUj4+Tx3AgoXnz9c388uZKCs1H&#10;d3dX17f1DppncMJM7yF6UX5amU9kJhbz6rPaf8jE7Rl4BpTOLpRIyrq3oRN0TCyH0Kqwc1C4c3pJ&#10;aYqGkXX9o6ODEf4ZDLvBPMc2dQ5h41DsFU+Q0hoCzadKnF1gxjo3AWeV3x+Bp/wChTqjfwOeELVz&#10;DDSBvQ0Rf9edDmfKZsw/OzDqLhY8xe5Y77Naw8NWvTo9jDLNP64r/Pn5rr8DAAD//wMAUEsDBBQA&#10;BgAIAAAAIQBoPgi53gAAAAoBAAAPAAAAZHJzL2Rvd25yZXYueG1sTI/BTsMwDIbvSLxDZCRuLKEb&#10;jJamE0JiRxCDA9yyxkurNU7VZG3h6TEnuNnyp9/fX25m34kRh9gG0nC9UCCQ6mBbchre356u7kDE&#10;ZMiaLhBq+MIIm+r8rDSFDRO94rhLTnAIxcJoaFLqCylj3aA3cRF6JL4dwuBN4nVw0g5m4nDfyUyp&#10;W+lNS/yhMT0+Nlgfdyev4cV9jD6jbSsP+ef31j3bYzMlrS8v5od7EAnn9AfDrz6rQ8VO+3AiG0Wn&#10;YZUpVk88qBsQDKzW+RLEnsl8vQRZlfJ/heoHAAD//wMAUEsBAi0AFAAGAAgAAAAhALaDOJL+AAAA&#10;4QEAABMAAAAAAAAAAAAAAAAAAAAAAFtDb250ZW50X1R5cGVzXS54bWxQSwECLQAUAAYACAAAACEA&#10;OP0h/9YAAACUAQAACwAAAAAAAAAAAAAAAAAvAQAAX3JlbHMvLnJlbHNQSwECLQAUAAYACAAAACEA&#10;S76nutsBAAAGBAAADgAAAAAAAAAAAAAAAAAuAgAAZHJzL2Uyb0RvYy54bWxQSwECLQAUAAYACAAA&#10;ACEAaD4Iud4AAAAKAQAADwAAAAAAAAAAAAAAAAA1BAAAZHJzL2Rvd25yZXYueG1sUEsFBgAAAAAE&#10;AAQA8wAAAEAFA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3600" behindDoc="0" locked="0" layoutInCell="1" allowOverlap="1" wp14:anchorId="0B57460F" wp14:editId="2E27590F">
                <wp:simplePos x="0" y="0"/>
                <wp:positionH relativeFrom="column">
                  <wp:posOffset>3443289</wp:posOffset>
                </wp:positionH>
                <wp:positionV relativeFrom="paragraph">
                  <wp:posOffset>257492</wp:posOffset>
                </wp:positionV>
                <wp:extent cx="247650" cy="367030"/>
                <wp:effectExtent l="38100" t="0" r="19050" b="52070"/>
                <wp:wrapNone/>
                <wp:docPr id="25" name="Straight Arrow Connector 25"/>
                <wp:cNvGraphicFramePr/>
                <a:graphic xmlns:a="http://schemas.openxmlformats.org/drawingml/2006/main">
                  <a:graphicData uri="http://schemas.microsoft.com/office/word/2010/wordprocessingShape">
                    <wps:wsp>
                      <wps:cNvCnPr/>
                      <wps:spPr>
                        <a:xfrm flipH="1">
                          <a:off x="0" y="0"/>
                          <a:ext cx="247650" cy="367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3E08E" id="Straight Arrow Connector 25" o:spid="_x0000_s1026" type="#_x0000_t32" style="position:absolute;margin-left:271.15pt;margin-top:20.25pt;width:19.5pt;height:28.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e/4wEAABAEAAAOAAAAZHJzL2Uyb0RvYy54bWysU9uO0zAQfUfiHyy/06RdtouipivU5fKA&#10;oNpdPsDr2Ikl3zQemvbvGTttQICQFvFixfacM+ccTza3R2fZQUEywbd8uag5U16Gzvi+5V8f3796&#10;w1lC4Tthg1ctP6nEb7cvX2zG2KhVGILtFDAi8akZY8sHxNhUVZKDciItQlSeLnUAJ5C20FcdiJHY&#10;na1Wdb2uxgBdhCBVSnR6N13ybeHXWkn8onVSyGzLSRuWFcr6lNdquxFNDyIORp5liH9Q4YTx1HSm&#10;uhMo2Dcwv1E5IyGkoHEhg6uC1kaq4oHcLOtf3DwMIqrihcJJcY4p/T9a+fmwB2a6lq+uOfPC0Rs9&#10;IAjTD8jeAoSR7YL3lGMARiWU1xhTQ7Cd38N5l+IesvmjBse0NfEjjUKJgwyyY0n7NKetjsgkHa5e&#10;36yv6U0kXV2tb+qr8hrVRJPpIiT8oIJj+aPl6Sxr1jO1EIdPCUkIAS+ADLY+ryiMfec7hqdIxhCM&#10;8L1V2QWV55Iqu5n0ly88WTXB75WmXEjn1KZMpNpZYAdBsySkVB6XMxNVZ5g21s7AukTwV+C5PkNV&#10;mdbngGdE6Rw8zmBnfIA/dcfjRbKe6i8JTL5zBE+hO5WXLdHQ2JWszr9Inuuf9wX+40fefgcAAP//&#10;AwBQSwMEFAAGAAgAAAAhACH3GoHhAAAACQEAAA8AAABkcnMvZG93bnJldi54bWxMj8tOwzAQRfdI&#10;/IM1SOyo00dQEuJUPJoFXSBRqoqlEw9JIB5HsduGv2dYwXJmrs6cm68n24sTjr5zpGA+i0Ag1c50&#10;1CjYv5U3CQgfNBndO0IF3+hhXVxe5Doz7kyveNqFRjCEfKYVtCEMmZS+btFqP3MDEt8+3Gh14HFs&#10;pBn1meG2l4soupVWd8QfWj3gY4v11+5omfJcPqSbz5f3ZPu0tYeqtM0mtUpdX033dyACTuEvDL/6&#10;rA4FO1XuSMaLXkG8Wiw5qmAVxSA4ECdzXlQK0mQJssjl/wbFDwAAAP//AwBQSwECLQAUAAYACAAA&#10;ACEAtoM4kv4AAADhAQAAEwAAAAAAAAAAAAAAAAAAAAAAW0NvbnRlbnRfVHlwZXNdLnhtbFBLAQIt&#10;ABQABgAIAAAAIQA4/SH/1gAAAJQBAAALAAAAAAAAAAAAAAAAAC8BAABfcmVscy8ucmVsc1BLAQIt&#10;ABQABgAIAAAAIQDfVee/4wEAABAEAAAOAAAAAAAAAAAAAAAAAC4CAABkcnMvZTJvRG9jLnhtbFBL&#10;AQItABQABgAIAAAAIQAh9xqB4QAAAAkBAAAPAAAAAAAAAAAAAAAAAD0EAABkcnMvZG93bnJldi54&#10;bWxQSwUGAAAAAAQABADzAAAASwUAAAAA&#10;" strokecolor="#4472c4 [3204]" strokeweight=".5pt">
                <v:stroke endarrow="block" joinstyle="miter"/>
              </v:shape>
            </w:pict>
          </mc:Fallback>
        </mc:AlternateContent>
      </w:r>
      <w:r w:rsidRPr="001D486C">
        <w:rPr>
          <w:rFonts w:ascii="Courier New" w:hAnsi="Courier New" w:cs="Courier New"/>
          <w:noProof/>
          <w:sz w:val="24"/>
          <w:szCs w:val="24"/>
          <w:lang w:eastAsia="en-GB"/>
        </w:rPr>
        <mc:AlternateContent>
          <mc:Choice Requires="wps">
            <w:drawing>
              <wp:anchor distT="0" distB="0" distL="114300" distR="114300" simplePos="0" relativeHeight="251674624" behindDoc="0" locked="0" layoutInCell="1" allowOverlap="1" wp14:anchorId="3690635A" wp14:editId="5C40316F">
                <wp:simplePos x="0" y="0"/>
                <wp:positionH relativeFrom="column">
                  <wp:posOffset>4133850</wp:posOffset>
                </wp:positionH>
                <wp:positionV relativeFrom="paragraph">
                  <wp:posOffset>257492</wp:posOffset>
                </wp:positionV>
                <wp:extent cx="252413" cy="352425"/>
                <wp:effectExtent l="0" t="0" r="71755" b="47625"/>
                <wp:wrapNone/>
                <wp:docPr id="26" name="Straight Arrow Connector 26"/>
                <wp:cNvGraphicFramePr/>
                <a:graphic xmlns:a="http://schemas.openxmlformats.org/drawingml/2006/main">
                  <a:graphicData uri="http://schemas.microsoft.com/office/word/2010/wordprocessingShape">
                    <wps:wsp>
                      <wps:cNvCnPr/>
                      <wps:spPr>
                        <a:xfrm>
                          <a:off x="0" y="0"/>
                          <a:ext cx="252413"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E64DC" id="Straight Arrow Connector 26" o:spid="_x0000_s1026" type="#_x0000_t32" style="position:absolute;margin-left:325.5pt;margin-top:20.25pt;width:19.9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aE2AEAAAYEAAAOAAAAZHJzL2Uyb0RvYy54bWysU9uO0zAQfUfiHyy/06RZdoWqpivUBV4Q&#10;VCx8gNcZN5Z809g0zd8zdtIsWhASq32Z2PGcmXOOx9vbszXsBBi1dy1fr2rOwEnfaXds+Y/vH9+8&#10;4ywm4TphvIOWjxD57e71q+0QNtD43psOkFERFzdDaHmfUthUVZQ9WBFXPoCjQ+XRikRbPFYdioGq&#10;W1M1dX1TDR67gF5CjPT3bjrku1JfKZDpq1IREjMtJ26pRCzxIcdqtxWbI4rQaznTEM9gYYV21HQp&#10;dSeSYD9R/1HKaok+epVW0tvKK6UlFA2kZl0/UXPfiwBFC5kTw2JTfLmy8svpgEx3LW9uOHPC0h3d&#10;JxT62Cf2HtEPbO+dIx89Mkohv4YQNwTbuwPOuxgOmMWfFdr8JVnsXDweF4/hnJikn81183Z9xZmk&#10;oytaN9e5ZvUIDhjTJ/CW5UXL40xmYbEuPovT55gm4AWQOxuXYxLafHAdS2MgOQm1cEcDc5+cUmUN&#10;E+uySqOBCf4NFLlBPKc2ZQ5hb5CdBE2QkBJcWi+VKDvDlDZmAdaF3z+Bc36GQpnR/wEviNLZu7SA&#10;rXYe/9Y9nS+U1ZR/cWDSnS148N1Y7rNYQ8NW7mR+GHmaf98X+OPz3f0CAAD//wMAUEsDBBQABgAI&#10;AAAAIQAnuaMa3gAAAAkBAAAPAAAAZHJzL2Rvd25yZXYueG1sTI/BTsMwEETvSP0Haytxo3YrGpGQ&#10;TYWQ6BFE4QA3N3adqPE6it0k8PUsJziudjTzXrmbfSdGO8Q2EMJ6pUBYqoNpySG8vz3d3IGISZPR&#10;XSCL8GUj7KrFVakLEyZ6teMhOcElFAuN0KTUF1LGurFex1XoLfHvFAavE5+Dk2bQE5f7Tm6UyqTX&#10;LfFCo3v72Nj6fLh4hBf3MfoN7Vt5yj+/9+7ZnJspIV4v54d7EMnO6S8Mv/iMDhUzHcOFTBQdQrZd&#10;s0tCuFVbEBzIcsUuR4Q8UyCrUv43qH4AAAD//wMAUEsBAi0AFAAGAAgAAAAhALaDOJL+AAAA4QEA&#10;ABMAAAAAAAAAAAAAAAAAAAAAAFtDb250ZW50X1R5cGVzXS54bWxQSwECLQAUAAYACAAAACEAOP0h&#10;/9YAAACUAQAACwAAAAAAAAAAAAAAAAAvAQAAX3JlbHMvLnJlbHNQSwECLQAUAAYACAAAACEAXIAG&#10;hNgBAAAGBAAADgAAAAAAAAAAAAAAAAAuAgAAZHJzL2Uyb0RvYy54bWxQSwECLQAUAAYACAAAACEA&#10;J7mjGt4AAAAJAQAADwAAAAAAAAAAAAAAAAAyBAAAZHJzL2Rvd25yZXYueG1sUEsFBgAAAAAEAAQA&#10;8wAAAD0FAAAAAA==&#10;" strokecolor="#4472c4 [3204]" strokeweight=".5pt">
                <v:stroke endarrow="block" joinstyle="miter"/>
              </v:shape>
            </w:pict>
          </mc:Fallback>
        </mc:AlternateContent>
      </w:r>
    </w:p>
    <w:p w:rsidR="009C0E7F" w:rsidRPr="007D00D7" w:rsidRDefault="009C0E7F" w:rsidP="009C0E7F">
      <w:pPr>
        <w:rPr>
          <w:rFonts w:ascii="Courier New" w:hAnsi="Courier New" w:cs="Courier New"/>
          <w:sz w:val="24"/>
          <w:szCs w:val="24"/>
        </w:rPr>
      </w:pPr>
    </w:p>
    <w:p w:rsidR="009C0E7F" w:rsidRPr="007D00D7" w:rsidRDefault="009C0E7F" w:rsidP="009C0E7F">
      <w:pPr>
        <w:rPr>
          <w:rFonts w:ascii="Courier New" w:hAnsi="Courier New" w:cs="Courier New"/>
          <w:sz w:val="24"/>
          <w:szCs w:val="24"/>
        </w:rPr>
      </w:pPr>
    </w:p>
    <w:p w:rsidR="009C0E7F" w:rsidRDefault="009C0E7F" w:rsidP="009C0E7F">
      <w:pPr>
        <w:rPr>
          <w:rFonts w:ascii="Courier New" w:hAnsi="Courier New" w:cs="Courier New"/>
          <w:sz w:val="24"/>
          <w:szCs w:val="24"/>
        </w:rPr>
      </w:pPr>
    </w:p>
    <w:p w:rsidR="009C0E7F" w:rsidRDefault="009C0E7F" w:rsidP="009C0E7F">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
    <w:p w:rsidR="009C0E7F" w:rsidRDefault="009C0E7F" w:rsidP="009C0E7F">
      <w:pPr>
        <w:rPr>
          <w:rFonts w:ascii="Courier New" w:hAnsi="Courier New" w:cs="Courier New"/>
          <w:sz w:val="28"/>
          <w:szCs w:val="28"/>
        </w:rPr>
      </w:pPr>
      <w:r>
        <w:rPr>
          <w:rFonts w:ascii="Courier New" w:hAnsi="Courier New" w:cs="Courier New"/>
          <w:sz w:val="24"/>
          <w:szCs w:val="24"/>
        </w:rPr>
        <w:t xml:space="preserve">          State        Markets</w:t>
      </w:r>
      <w:r>
        <w:rPr>
          <w:rFonts w:ascii="Courier New" w:hAnsi="Courier New" w:cs="Courier New"/>
          <w:sz w:val="24"/>
          <w:szCs w:val="24"/>
        </w:rPr>
        <w:tab/>
        <w:t xml:space="preserve">  Civil Society</w:t>
      </w: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r>
        <w:rPr>
          <w:rFonts w:ascii="Courier New" w:hAnsi="Courier New" w:cs="Courier New"/>
          <w:color w:val="000000"/>
          <w:sz w:val="28"/>
          <w:szCs w:val="28"/>
        </w:rPr>
        <w:t>To OS2, welfare state Britain:</w:t>
      </w: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r>
        <w:rPr>
          <w:rFonts w:ascii="Courier New" w:hAnsi="Courier New" w:cs="Courier New"/>
          <w:color w:val="000000"/>
          <w:sz w:val="28"/>
          <w:szCs w:val="28"/>
        </w:rPr>
        <w:lastRenderedPageBreak/>
        <w:t xml:space="preserve">   </w:t>
      </w:r>
      <w:r>
        <w:rPr>
          <w:rFonts w:ascii="Courier New" w:hAnsi="Courier New" w:cs="Courier New"/>
          <w:noProof/>
          <w:sz w:val="24"/>
          <w:szCs w:val="24"/>
          <w:lang w:eastAsia="en-GB"/>
        </w:rPr>
        <w:drawing>
          <wp:inline distT="0" distB="0" distL="0" distR="0" wp14:anchorId="25B562F1" wp14:editId="3AA17571">
            <wp:extent cx="4993738" cy="3452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8822" cy="3477071"/>
                    </a:xfrm>
                    <a:prstGeom prst="rect">
                      <a:avLst/>
                    </a:prstGeom>
                    <a:noFill/>
                    <a:ln>
                      <a:noFill/>
                    </a:ln>
                  </pic:spPr>
                </pic:pic>
              </a:graphicData>
            </a:graphic>
          </wp:inline>
        </w:drawing>
      </w: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r>
        <w:rPr>
          <w:rFonts w:ascii="Courier New" w:hAnsi="Courier New" w:cs="Courier New"/>
          <w:color w:val="000000"/>
          <w:sz w:val="28"/>
          <w:szCs w:val="28"/>
        </w:rPr>
        <w:lastRenderedPageBreak/>
        <w:t>And then to OS3 Market thinking Britain:</w:t>
      </w: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rPr>
          <w:rFonts w:ascii="Courier New" w:hAnsi="Courier New" w:cs="Courier New"/>
          <w:color w:val="000000"/>
          <w:sz w:val="24"/>
          <w:szCs w:val="24"/>
        </w:rPr>
      </w:pPr>
    </w:p>
    <w:p w:rsidR="009C0E7F" w:rsidRDefault="009C0E7F" w:rsidP="009C0E7F">
      <w:pPr>
        <w:autoSpaceDE w:val="0"/>
        <w:autoSpaceDN w:val="0"/>
        <w:adjustRightInd w:val="0"/>
        <w:spacing w:after="0" w:line="240" w:lineRule="auto"/>
        <w:rPr>
          <w:rFonts w:ascii="Courier New" w:hAnsi="Courier New" w:cs="Courier New"/>
          <w:color w:val="000000"/>
          <w:sz w:val="24"/>
          <w:szCs w:val="24"/>
        </w:rPr>
      </w:pPr>
      <w:r>
        <w:rPr>
          <w:rFonts w:ascii="Courier New" w:hAnsi="Courier New" w:cs="Courier New"/>
          <w:color w:val="000000"/>
          <w:sz w:val="24"/>
          <w:szCs w:val="24"/>
        </w:rPr>
        <w:t xml:space="preserve">        </w:t>
      </w:r>
      <w:r>
        <w:rPr>
          <w:rFonts w:ascii="Courier New" w:hAnsi="Courier New" w:cs="Courier New"/>
          <w:noProof/>
          <w:sz w:val="24"/>
          <w:szCs w:val="24"/>
          <w:lang w:eastAsia="en-GB"/>
        </w:rPr>
        <w:drawing>
          <wp:inline distT="0" distB="0" distL="0" distR="0" wp14:anchorId="5F234B3D" wp14:editId="680A3F2C">
            <wp:extent cx="4081194" cy="28678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4462" cy="2877190"/>
                    </a:xfrm>
                    <a:prstGeom prst="rect">
                      <a:avLst/>
                    </a:prstGeom>
                    <a:noFill/>
                    <a:ln>
                      <a:noFill/>
                    </a:ln>
                  </pic:spPr>
                </pic:pic>
              </a:graphicData>
            </a:graphic>
          </wp:inline>
        </w:drawing>
      </w: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r>
        <w:rPr>
          <w:rFonts w:ascii="Courier New" w:hAnsi="Courier New" w:cs="Courier New"/>
          <w:color w:val="000000"/>
          <w:sz w:val="28"/>
          <w:szCs w:val="28"/>
        </w:rPr>
        <w:lastRenderedPageBreak/>
        <w:t xml:space="preserve">The proposition argued for in this book is that OS4 will </w:t>
      </w:r>
    </w:p>
    <w:p w:rsidR="006824B1" w:rsidRDefault="009C0E7F" w:rsidP="009C0E7F">
      <w:pPr>
        <w:autoSpaceDE w:val="0"/>
        <w:autoSpaceDN w:val="0"/>
        <w:adjustRightInd w:val="0"/>
        <w:spacing w:after="0" w:line="240" w:lineRule="auto"/>
        <w:ind w:right="-10080"/>
        <w:rPr>
          <w:rFonts w:ascii="Courier New" w:hAnsi="Courier New" w:cs="Courier New"/>
          <w:color w:val="000000"/>
          <w:sz w:val="28"/>
          <w:szCs w:val="28"/>
        </w:rPr>
      </w:pPr>
      <w:proofErr w:type="gramStart"/>
      <w:r>
        <w:rPr>
          <w:rFonts w:ascii="Courier New" w:hAnsi="Courier New" w:cs="Courier New"/>
          <w:color w:val="000000"/>
          <w:sz w:val="28"/>
          <w:szCs w:val="28"/>
        </w:rPr>
        <w:t>be</w:t>
      </w:r>
      <w:proofErr w:type="gramEnd"/>
      <w:r>
        <w:rPr>
          <w:rFonts w:ascii="Courier New" w:hAnsi="Courier New" w:cs="Courier New"/>
          <w:color w:val="000000"/>
          <w:sz w:val="28"/>
          <w:szCs w:val="28"/>
        </w:rPr>
        <w:t xml:space="preserve"> a civil society centred Britain</w:t>
      </w:r>
      <w:r w:rsidR="006824B1">
        <w:rPr>
          <w:rFonts w:ascii="Courier New" w:hAnsi="Courier New" w:cs="Courier New"/>
          <w:color w:val="000000"/>
          <w:sz w:val="28"/>
          <w:szCs w:val="28"/>
        </w:rPr>
        <w:t xml:space="preserve">. It is signalling that it </w:t>
      </w:r>
    </w:p>
    <w:p w:rsidR="006824B1" w:rsidRDefault="006824B1" w:rsidP="009C0E7F">
      <w:pPr>
        <w:autoSpaceDE w:val="0"/>
        <w:autoSpaceDN w:val="0"/>
        <w:adjustRightInd w:val="0"/>
        <w:spacing w:after="0" w:line="240" w:lineRule="auto"/>
        <w:ind w:right="-10080"/>
        <w:rPr>
          <w:rFonts w:ascii="Courier New" w:hAnsi="Courier New" w:cs="Courier New"/>
          <w:color w:val="000000"/>
          <w:sz w:val="28"/>
          <w:szCs w:val="28"/>
        </w:rPr>
      </w:pPr>
      <w:proofErr w:type="gramStart"/>
      <w:r>
        <w:rPr>
          <w:rFonts w:ascii="Courier New" w:hAnsi="Courier New" w:cs="Courier New"/>
          <w:color w:val="000000"/>
          <w:sz w:val="28"/>
          <w:szCs w:val="28"/>
        </w:rPr>
        <w:t>is</w:t>
      </w:r>
      <w:proofErr w:type="gramEnd"/>
      <w:r>
        <w:rPr>
          <w:rFonts w:ascii="Courier New" w:hAnsi="Courier New" w:cs="Courier New"/>
          <w:color w:val="000000"/>
          <w:sz w:val="28"/>
          <w:szCs w:val="28"/>
        </w:rPr>
        <w:t xml:space="preserve"> coming. Part 3 of my book is scooping these signals up </w:t>
      </w:r>
    </w:p>
    <w:p w:rsidR="009C0E7F" w:rsidRDefault="006824B1" w:rsidP="009C0E7F">
      <w:pPr>
        <w:autoSpaceDE w:val="0"/>
        <w:autoSpaceDN w:val="0"/>
        <w:adjustRightInd w:val="0"/>
        <w:spacing w:after="0" w:line="240" w:lineRule="auto"/>
        <w:ind w:right="-10080"/>
        <w:rPr>
          <w:rFonts w:ascii="Courier New" w:hAnsi="Courier New" w:cs="Courier New"/>
          <w:color w:val="000000"/>
          <w:sz w:val="28"/>
          <w:szCs w:val="28"/>
        </w:rPr>
      </w:pPr>
      <w:proofErr w:type="gramStart"/>
      <w:r>
        <w:rPr>
          <w:rFonts w:ascii="Courier New" w:hAnsi="Courier New" w:cs="Courier New"/>
          <w:color w:val="000000"/>
          <w:sz w:val="28"/>
          <w:szCs w:val="28"/>
        </w:rPr>
        <w:t>and</w:t>
      </w:r>
      <w:proofErr w:type="gramEnd"/>
      <w:r>
        <w:rPr>
          <w:rFonts w:ascii="Courier New" w:hAnsi="Courier New" w:cs="Courier New"/>
          <w:color w:val="000000"/>
          <w:sz w:val="28"/>
          <w:szCs w:val="28"/>
        </w:rPr>
        <w:t xml:space="preserve"> making sense of them</w:t>
      </w:r>
    </w:p>
    <w:p w:rsidR="009C0E7F" w:rsidRDefault="009C0E7F" w:rsidP="009C0E7F">
      <w:pPr>
        <w:autoSpaceDE w:val="0"/>
        <w:autoSpaceDN w:val="0"/>
        <w:adjustRightInd w:val="0"/>
        <w:spacing w:after="0" w:line="240" w:lineRule="auto"/>
        <w:ind w:right="-10080"/>
        <w:rPr>
          <w:rFonts w:ascii="Courier New" w:hAnsi="Courier New" w:cs="Courier New"/>
          <w:color w:val="000000"/>
          <w:sz w:val="28"/>
          <w:szCs w:val="28"/>
        </w:rPr>
      </w:pPr>
      <w:r>
        <w:rPr>
          <w:rFonts w:ascii="Courier New" w:hAnsi="Courier New" w:cs="Courier New"/>
          <w:color w:val="000000"/>
          <w:sz w:val="28"/>
          <w:szCs w:val="28"/>
        </w:rPr>
        <w:t xml:space="preserve">      </w:t>
      </w:r>
      <w:r>
        <w:rPr>
          <w:rFonts w:ascii="Courier New" w:hAnsi="Courier New" w:cs="Courier New"/>
          <w:noProof/>
          <w:sz w:val="24"/>
          <w:szCs w:val="24"/>
          <w:lang w:eastAsia="en-GB"/>
        </w:rPr>
        <w:drawing>
          <wp:inline distT="0" distB="0" distL="0" distR="0" wp14:anchorId="6C2656EB" wp14:editId="15E170B5">
            <wp:extent cx="4548188" cy="31628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434" cy="3170640"/>
                    </a:xfrm>
                    <a:prstGeom prst="rect">
                      <a:avLst/>
                    </a:prstGeom>
                    <a:noFill/>
                    <a:ln>
                      <a:noFill/>
                    </a:ln>
                  </pic:spPr>
                </pic:pic>
              </a:graphicData>
            </a:graphic>
          </wp:inline>
        </w:drawing>
      </w:r>
    </w:p>
    <w:p w:rsidR="002013F9" w:rsidRDefault="00647FAC" w:rsidP="003741B0">
      <w:pPr>
        <w:rPr>
          <w:rFonts w:ascii="Courier New" w:hAnsi="Courier New" w:cs="Courier New"/>
          <w:sz w:val="28"/>
          <w:szCs w:val="28"/>
        </w:rPr>
      </w:pPr>
      <w:r>
        <w:rPr>
          <w:rFonts w:ascii="Courier New" w:hAnsi="Courier New" w:cs="Courier New"/>
          <w:sz w:val="28"/>
          <w:szCs w:val="28"/>
        </w:rPr>
        <w:lastRenderedPageBreak/>
        <w:t>This is a society with a</w:t>
      </w:r>
      <w:r w:rsidR="00D85F89">
        <w:rPr>
          <w:rFonts w:ascii="Courier New" w:hAnsi="Courier New" w:cs="Courier New"/>
          <w:sz w:val="28"/>
          <w:szCs w:val="28"/>
        </w:rPr>
        <w:t xml:space="preserve"> </w:t>
      </w:r>
      <w:r>
        <w:rPr>
          <w:rFonts w:ascii="Courier New" w:hAnsi="Courier New" w:cs="Courier New"/>
          <w:sz w:val="28"/>
          <w:szCs w:val="28"/>
        </w:rPr>
        <w:t>heart</w:t>
      </w:r>
    </w:p>
    <w:p w:rsidR="00B53EE3" w:rsidRDefault="00B53EE3" w:rsidP="003741B0">
      <w:pPr>
        <w:rPr>
          <w:rFonts w:ascii="Courier New" w:hAnsi="Courier New" w:cs="Courier New"/>
          <w:sz w:val="28"/>
          <w:szCs w:val="28"/>
        </w:rPr>
      </w:pPr>
      <w:r>
        <w:rPr>
          <w:rFonts w:ascii="Courier New" w:hAnsi="Courier New" w:cs="Courier New"/>
          <w:sz w:val="28"/>
          <w:szCs w:val="28"/>
        </w:rPr>
        <w:t>REFERENCES</w:t>
      </w:r>
    </w:p>
    <w:p w:rsidR="00B53EE3" w:rsidRPr="0026026F" w:rsidRDefault="00B53EE3" w:rsidP="00B53EE3">
      <w:pPr>
        <w:rPr>
          <w:rFonts w:cstheme="minorHAnsi"/>
          <w:sz w:val="24"/>
          <w:szCs w:val="24"/>
        </w:rPr>
      </w:pPr>
      <w:r w:rsidRPr="0026026F">
        <w:rPr>
          <w:rFonts w:cstheme="minorHAnsi"/>
          <w:sz w:val="24"/>
          <w:szCs w:val="24"/>
        </w:rPr>
        <w:t>(1)Brian Robertson uses this metaphor</w:t>
      </w:r>
      <w:r>
        <w:rPr>
          <w:rFonts w:cstheme="minorHAnsi"/>
          <w:sz w:val="24"/>
          <w:szCs w:val="24"/>
        </w:rPr>
        <w:t xml:space="preserve"> of an operating system</w:t>
      </w:r>
      <w:r w:rsidRPr="0026026F">
        <w:rPr>
          <w:rFonts w:cstheme="minorHAnsi"/>
          <w:sz w:val="24"/>
          <w:szCs w:val="24"/>
        </w:rPr>
        <w:t xml:space="preserve"> in relation to organisations in his book </w:t>
      </w:r>
      <w:proofErr w:type="spellStart"/>
      <w:r w:rsidRPr="0026026F">
        <w:rPr>
          <w:rFonts w:cstheme="minorHAnsi"/>
          <w:sz w:val="24"/>
          <w:szCs w:val="24"/>
        </w:rPr>
        <w:t>Holacracy</w:t>
      </w:r>
      <w:proofErr w:type="spellEnd"/>
      <w:r w:rsidRPr="0026026F">
        <w:rPr>
          <w:rFonts w:cstheme="minorHAnsi"/>
          <w:sz w:val="24"/>
          <w:szCs w:val="24"/>
        </w:rPr>
        <w:t xml:space="preserve"> (2015, Penguin). What I have done is apply this to Britain as a whole.</w:t>
      </w:r>
    </w:p>
    <w:p w:rsidR="00B53EE3" w:rsidRDefault="00753788" w:rsidP="003741B0">
      <w:pPr>
        <w:rPr>
          <w:rFonts w:cstheme="minorHAnsi"/>
          <w:sz w:val="24"/>
          <w:szCs w:val="24"/>
        </w:rPr>
      </w:pPr>
      <w:r>
        <w:rPr>
          <w:rFonts w:cstheme="minorHAnsi"/>
          <w:sz w:val="24"/>
          <w:szCs w:val="24"/>
        </w:rPr>
        <w:t>(</w:t>
      </w:r>
      <w:r w:rsidR="00317ED9">
        <w:rPr>
          <w:rFonts w:cstheme="minorHAnsi"/>
          <w:sz w:val="24"/>
          <w:szCs w:val="24"/>
        </w:rPr>
        <w:t>2</w:t>
      </w:r>
      <w:r>
        <w:rPr>
          <w:rFonts w:cstheme="minorHAnsi"/>
          <w:sz w:val="24"/>
          <w:szCs w:val="24"/>
        </w:rPr>
        <w:t>) Daniel Stedman Jones. Masters of the Universe. Princeton University Press. 2012. This is the best scholarly account of the emergence of market thinking</w:t>
      </w:r>
      <w:r w:rsidR="00317ED9">
        <w:rPr>
          <w:rFonts w:cstheme="minorHAnsi"/>
          <w:sz w:val="24"/>
          <w:szCs w:val="24"/>
        </w:rPr>
        <w:t xml:space="preserve"> and its spread into society via public services/government. </w:t>
      </w:r>
      <w:r w:rsidR="00317ED9" w:rsidRPr="0026026F">
        <w:rPr>
          <w:rFonts w:eastAsia="Times New Roman" w:cstheme="minorHAnsi"/>
          <w:sz w:val="24"/>
          <w:szCs w:val="24"/>
        </w:rPr>
        <w:t xml:space="preserve">Undoing the Demos. </w:t>
      </w:r>
      <w:r w:rsidR="00317ED9" w:rsidRPr="0026026F">
        <w:rPr>
          <w:rFonts w:cstheme="minorHAnsi"/>
          <w:sz w:val="24"/>
          <w:szCs w:val="24"/>
        </w:rPr>
        <w:t>Wendy Brown. Zone Books. 2015</w:t>
      </w:r>
      <w:r w:rsidR="00317ED9">
        <w:rPr>
          <w:rFonts w:cstheme="minorHAnsi"/>
          <w:sz w:val="24"/>
          <w:szCs w:val="24"/>
        </w:rPr>
        <w:t xml:space="preserve"> is a strident account of the effects of the spread of market thinking. Not for the faint hearted!</w:t>
      </w:r>
    </w:p>
    <w:p w:rsidR="00660A6A" w:rsidRDefault="00660A6A" w:rsidP="003741B0">
      <w:pPr>
        <w:rPr>
          <w:rFonts w:cstheme="minorHAnsi"/>
          <w:sz w:val="24"/>
          <w:szCs w:val="24"/>
        </w:rPr>
      </w:pPr>
      <w:r>
        <w:rPr>
          <w:rFonts w:cstheme="minorHAnsi"/>
          <w:sz w:val="24"/>
          <w:szCs w:val="24"/>
        </w:rPr>
        <w:t>(3) From chapter 4 of my book The Britain Potential</w:t>
      </w:r>
    </w:p>
    <w:p w:rsidR="006172AD" w:rsidRPr="0026026F" w:rsidRDefault="00660A6A" w:rsidP="006172AD">
      <w:pPr>
        <w:autoSpaceDE w:val="0"/>
        <w:autoSpaceDN w:val="0"/>
        <w:adjustRightInd w:val="0"/>
        <w:spacing w:after="0" w:line="240" w:lineRule="auto"/>
        <w:ind w:right="-11520"/>
        <w:rPr>
          <w:rFonts w:eastAsia="Times New Roman" w:cstheme="minorHAnsi"/>
          <w:sz w:val="24"/>
          <w:szCs w:val="24"/>
        </w:rPr>
      </w:pPr>
      <w:r>
        <w:rPr>
          <w:rFonts w:cstheme="minorHAnsi"/>
          <w:sz w:val="24"/>
          <w:szCs w:val="24"/>
        </w:rPr>
        <w:t>(4)</w:t>
      </w:r>
      <w:r w:rsidR="006172AD" w:rsidRPr="006172AD">
        <w:rPr>
          <w:rFonts w:eastAsia="Times New Roman" w:cstheme="minorHAnsi"/>
          <w:sz w:val="24"/>
          <w:szCs w:val="24"/>
        </w:rPr>
        <w:t xml:space="preserve"> </w:t>
      </w:r>
      <w:r w:rsidR="006172AD" w:rsidRPr="0026026F">
        <w:rPr>
          <w:rFonts w:eastAsia="Times New Roman" w:cstheme="minorHAnsi"/>
          <w:sz w:val="24"/>
          <w:szCs w:val="24"/>
        </w:rPr>
        <w:t>Reported at http://www.bbc.co.uk/news/business-37356646</w:t>
      </w:r>
    </w:p>
    <w:p w:rsidR="00EF0DCC" w:rsidRDefault="00EF0DCC" w:rsidP="003741B0">
      <w:pPr>
        <w:rPr>
          <w:rFonts w:cstheme="minorHAnsi"/>
          <w:sz w:val="24"/>
          <w:szCs w:val="24"/>
        </w:rPr>
      </w:pPr>
    </w:p>
    <w:p w:rsidR="00EF0DCC" w:rsidRPr="0026026F" w:rsidRDefault="00EF0DCC" w:rsidP="00EF0DCC">
      <w:pPr>
        <w:rPr>
          <w:rFonts w:eastAsia="Times New Roman" w:cstheme="minorHAnsi"/>
          <w:sz w:val="24"/>
          <w:szCs w:val="24"/>
        </w:rPr>
      </w:pPr>
      <w:r>
        <w:rPr>
          <w:rFonts w:cstheme="minorHAnsi"/>
          <w:sz w:val="24"/>
          <w:szCs w:val="24"/>
        </w:rPr>
        <w:t xml:space="preserve">(5)Ken Robinson has the best account of the standards movement in </w:t>
      </w:r>
      <w:proofErr w:type="gramStart"/>
      <w:r>
        <w:rPr>
          <w:rFonts w:cstheme="minorHAnsi"/>
          <w:sz w:val="24"/>
          <w:szCs w:val="24"/>
        </w:rPr>
        <w:t>education :</w:t>
      </w:r>
      <w:proofErr w:type="gramEnd"/>
      <w:r>
        <w:rPr>
          <w:rFonts w:cstheme="minorHAnsi"/>
          <w:sz w:val="24"/>
          <w:szCs w:val="24"/>
        </w:rPr>
        <w:t xml:space="preserve"> </w:t>
      </w:r>
      <w:r w:rsidRPr="0026026F">
        <w:rPr>
          <w:rFonts w:eastAsia="Times New Roman" w:cstheme="minorHAnsi"/>
          <w:sz w:val="24"/>
          <w:szCs w:val="24"/>
        </w:rPr>
        <w:t>. Creative Schools. Penguin. 2016</w:t>
      </w:r>
    </w:p>
    <w:p w:rsidR="00EF0DCC" w:rsidRDefault="00822979" w:rsidP="003741B0">
      <w:pPr>
        <w:rPr>
          <w:rFonts w:cstheme="minorHAnsi"/>
          <w:sz w:val="24"/>
          <w:szCs w:val="24"/>
        </w:rPr>
      </w:pPr>
      <w:r>
        <w:rPr>
          <w:rFonts w:cstheme="minorHAnsi"/>
          <w:sz w:val="24"/>
          <w:szCs w:val="24"/>
        </w:rPr>
        <w:t>(6)</w:t>
      </w:r>
      <w:r w:rsidR="00F675AD" w:rsidRPr="00F675AD">
        <w:rPr>
          <w:rFonts w:cstheme="minorHAnsi"/>
          <w:sz w:val="24"/>
          <w:szCs w:val="24"/>
        </w:rPr>
        <w:t xml:space="preserve"> </w:t>
      </w:r>
      <w:r w:rsidR="00F675AD" w:rsidRPr="0026026F">
        <w:rPr>
          <w:rFonts w:cstheme="minorHAnsi"/>
          <w:sz w:val="24"/>
          <w:szCs w:val="24"/>
        </w:rPr>
        <w:t>Henry Marsh. Admission. 2017. Orion Books</w:t>
      </w:r>
    </w:p>
    <w:p w:rsidR="00051AF8" w:rsidRDefault="00051AF8" w:rsidP="003741B0">
      <w:pPr>
        <w:rPr>
          <w:rFonts w:cstheme="minorHAnsi"/>
          <w:sz w:val="24"/>
          <w:szCs w:val="24"/>
        </w:rPr>
      </w:pPr>
      <w:r>
        <w:rPr>
          <w:rFonts w:cstheme="minorHAnsi"/>
          <w:sz w:val="24"/>
          <w:szCs w:val="24"/>
        </w:rPr>
        <w:t xml:space="preserve">(7) </w:t>
      </w:r>
      <w:r w:rsidRPr="00015D0A">
        <w:rPr>
          <w:rFonts w:cstheme="minorHAnsi"/>
          <w:sz w:val="24"/>
          <w:szCs w:val="24"/>
        </w:rPr>
        <w:t>Paula Hyde</w:t>
      </w:r>
      <w:r>
        <w:rPr>
          <w:rFonts w:cstheme="minorHAnsi"/>
          <w:sz w:val="24"/>
          <w:szCs w:val="24"/>
        </w:rPr>
        <w:t xml:space="preserve"> and Daniel Madge. The Rational Abuse of Organizations. .</w:t>
      </w:r>
      <w:proofErr w:type="gramStart"/>
      <w:r>
        <w:rPr>
          <w:rFonts w:cstheme="minorHAnsi"/>
          <w:sz w:val="24"/>
          <w:szCs w:val="24"/>
        </w:rPr>
        <w:t>2007.5</w:t>
      </w:r>
      <w:r w:rsidRPr="00392190">
        <w:rPr>
          <w:rFonts w:cstheme="minorHAnsi"/>
          <w:sz w:val="24"/>
          <w:szCs w:val="24"/>
          <w:vertAlign w:val="superscript"/>
        </w:rPr>
        <w:t>th</w:t>
      </w:r>
      <w:r>
        <w:rPr>
          <w:rFonts w:cstheme="minorHAnsi"/>
          <w:sz w:val="24"/>
          <w:szCs w:val="24"/>
        </w:rPr>
        <w:t xml:space="preserve">  Critical</w:t>
      </w:r>
      <w:proofErr w:type="gramEnd"/>
      <w:r>
        <w:rPr>
          <w:rFonts w:cstheme="minorHAnsi"/>
          <w:sz w:val="24"/>
          <w:szCs w:val="24"/>
        </w:rPr>
        <w:t xml:space="preserve"> Management Studies Conference. University of Manchester. This is unpublished. But if you google Paula Hyde Manchester University you can access all her publications. </w:t>
      </w:r>
      <w:hyperlink r:id="rId11" w:history="1">
        <w:r w:rsidR="006E6934" w:rsidRPr="00D84789">
          <w:rPr>
            <w:rStyle w:val="Hyperlink"/>
            <w:rFonts w:cstheme="minorHAnsi"/>
            <w:sz w:val="24"/>
            <w:szCs w:val="24"/>
          </w:rPr>
          <w:t>https://www.research.manchester.ac.uk/portal/en/researchers/paula-hyde(d34da96a-7e86-4d50-85eb-9818be767edf)/publications.html</w:t>
        </w:r>
      </w:hyperlink>
    </w:p>
    <w:p w:rsidR="006E6934" w:rsidRDefault="006E6934" w:rsidP="003741B0">
      <w:pPr>
        <w:rPr>
          <w:rFonts w:cstheme="minorHAnsi"/>
          <w:sz w:val="24"/>
          <w:szCs w:val="24"/>
        </w:rPr>
      </w:pPr>
      <w:r>
        <w:rPr>
          <w:rFonts w:cstheme="minorHAnsi"/>
          <w:sz w:val="24"/>
          <w:szCs w:val="24"/>
        </w:rPr>
        <w:t>(8)</w:t>
      </w:r>
      <w:r w:rsidR="00C050BD" w:rsidRPr="00C050BD">
        <w:rPr>
          <w:rFonts w:cstheme="minorHAnsi"/>
          <w:sz w:val="24"/>
          <w:szCs w:val="24"/>
        </w:rPr>
        <w:t xml:space="preserve"> </w:t>
      </w:r>
      <w:r w:rsidR="00C050BD" w:rsidRPr="0026026F">
        <w:rPr>
          <w:rFonts w:cstheme="minorHAnsi"/>
          <w:sz w:val="24"/>
          <w:szCs w:val="24"/>
        </w:rPr>
        <w:t xml:space="preserve">Frederic </w:t>
      </w:r>
      <w:proofErr w:type="spellStart"/>
      <w:r w:rsidR="00C050BD" w:rsidRPr="0026026F">
        <w:rPr>
          <w:rFonts w:cstheme="minorHAnsi"/>
          <w:sz w:val="24"/>
          <w:szCs w:val="24"/>
        </w:rPr>
        <w:t>Laloux</w:t>
      </w:r>
      <w:proofErr w:type="spellEnd"/>
      <w:r w:rsidR="00C050BD" w:rsidRPr="0026026F">
        <w:rPr>
          <w:rFonts w:cstheme="minorHAnsi"/>
          <w:sz w:val="24"/>
          <w:szCs w:val="24"/>
        </w:rPr>
        <w:t>. Reinventing Organizations. 2014. Nelson Parker</w:t>
      </w:r>
    </w:p>
    <w:p w:rsidR="00480EAF" w:rsidRDefault="00C050BD" w:rsidP="00480EAF">
      <w:pPr>
        <w:autoSpaceDE w:val="0"/>
        <w:autoSpaceDN w:val="0"/>
        <w:adjustRightInd w:val="0"/>
        <w:spacing w:before="240" w:after="240" w:line="240" w:lineRule="auto"/>
        <w:ind w:right="-720"/>
        <w:rPr>
          <w:rFonts w:cstheme="minorHAnsi"/>
          <w:color w:val="000000"/>
          <w:sz w:val="24"/>
          <w:szCs w:val="24"/>
        </w:rPr>
      </w:pPr>
      <w:r>
        <w:rPr>
          <w:rFonts w:cstheme="minorHAnsi"/>
          <w:sz w:val="24"/>
          <w:szCs w:val="24"/>
        </w:rPr>
        <w:lastRenderedPageBreak/>
        <w:t>(9)</w:t>
      </w:r>
      <w:r w:rsidR="003A75FF" w:rsidRPr="003A75FF">
        <w:rPr>
          <w:rFonts w:cstheme="minorHAnsi"/>
          <w:color w:val="000000"/>
          <w:sz w:val="24"/>
          <w:szCs w:val="24"/>
        </w:rPr>
        <w:t xml:space="preserve"> </w:t>
      </w:r>
      <w:r w:rsidR="003A75FF" w:rsidRPr="009E3783">
        <w:rPr>
          <w:rFonts w:cstheme="minorHAnsi"/>
          <w:color w:val="000000"/>
          <w:sz w:val="24"/>
          <w:szCs w:val="24"/>
        </w:rPr>
        <w:t>In June of 2015, Robertson released a book, </w:t>
      </w:r>
      <w:proofErr w:type="spellStart"/>
      <w:r w:rsidR="003A75FF" w:rsidRPr="009E3783">
        <w:rPr>
          <w:rFonts w:cstheme="minorHAnsi"/>
          <w:i/>
          <w:color w:val="000000"/>
          <w:sz w:val="24"/>
          <w:szCs w:val="24"/>
        </w:rPr>
        <w:t>Holacracy</w:t>
      </w:r>
      <w:proofErr w:type="spellEnd"/>
      <w:r w:rsidR="003A75FF" w:rsidRPr="009E3783">
        <w:rPr>
          <w:rFonts w:cstheme="minorHAnsi"/>
          <w:i/>
          <w:color w:val="000000"/>
          <w:sz w:val="24"/>
          <w:szCs w:val="24"/>
        </w:rPr>
        <w:t xml:space="preserve">: The New Management System for a Rapidly Changing </w:t>
      </w:r>
      <w:proofErr w:type="gramStart"/>
      <w:r w:rsidR="003A75FF" w:rsidRPr="009E3783">
        <w:rPr>
          <w:rFonts w:cstheme="minorHAnsi"/>
          <w:i/>
          <w:color w:val="000000"/>
          <w:sz w:val="24"/>
          <w:szCs w:val="24"/>
        </w:rPr>
        <w:t>World,</w:t>
      </w:r>
      <w:r w:rsidR="003A75FF" w:rsidRPr="009E3783">
        <w:rPr>
          <w:rFonts w:cstheme="minorHAnsi"/>
          <w:color w:val="000000"/>
          <w:sz w:val="24"/>
          <w:szCs w:val="24"/>
        </w:rPr>
        <w:t> that</w:t>
      </w:r>
      <w:proofErr w:type="gramEnd"/>
      <w:r w:rsidR="003A75FF" w:rsidRPr="009E3783">
        <w:rPr>
          <w:rFonts w:cstheme="minorHAnsi"/>
          <w:color w:val="000000"/>
          <w:sz w:val="24"/>
          <w:szCs w:val="24"/>
        </w:rPr>
        <w:t xml:space="preserve"> details and explains the practices of </w:t>
      </w:r>
      <w:proofErr w:type="spellStart"/>
      <w:r w:rsidR="003A75FF" w:rsidRPr="009E3783">
        <w:rPr>
          <w:rFonts w:cstheme="minorHAnsi"/>
          <w:color w:val="000000"/>
          <w:sz w:val="24"/>
          <w:szCs w:val="24"/>
        </w:rPr>
        <w:t>Holacracy</w:t>
      </w:r>
      <w:proofErr w:type="spellEnd"/>
      <w:r w:rsidR="003A75FF">
        <w:rPr>
          <w:rFonts w:cstheme="minorHAnsi"/>
          <w:color w:val="000000"/>
          <w:sz w:val="24"/>
          <w:szCs w:val="24"/>
        </w:rPr>
        <w:t xml:space="preserve">. </w:t>
      </w:r>
      <w:r w:rsidR="00480EAF">
        <w:rPr>
          <w:rFonts w:cstheme="minorHAnsi"/>
          <w:color w:val="000000"/>
          <w:sz w:val="24"/>
          <w:szCs w:val="24"/>
        </w:rPr>
        <w:t xml:space="preserve">Also see </w:t>
      </w:r>
      <w:r w:rsidR="00480EAF" w:rsidRPr="00DF1DF7">
        <w:rPr>
          <w:rFonts w:cstheme="minorHAnsi"/>
          <w:color w:val="000000"/>
          <w:sz w:val="24"/>
          <w:szCs w:val="24"/>
        </w:rPr>
        <w:t>sociocracy.co.uk</w:t>
      </w:r>
      <w:r w:rsidR="00480EAF">
        <w:rPr>
          <w:rFonts w:cstheme="minorHAnsi"/>
          <w:color w:val="000000"/>
          <w:sz w:val="24"/>
          <w:szCs w:val="24"/>
        </w:rPr>
        <w:t xml:space="preserve">. </w:t>
      </w:r>
      <w:r w:rsidR="00480EAF" w:rsidRPr="00197770">
        <w:rPr>
          <w:rFonts w:cstheme="minorHAnsi"/>
          <w:color w:val="000000"/>
          <w:sz w:val="24"/>
          <w:szCs w:val="24"/>
        </w:rPr>
        <w:t xml:space="preserve"> A second edition</w:t>
      </w:r>
      <w:r w:rsidR="00480EAF">
        <w:rPr>
          <w:rFonts w:cstheme="minorHAnsi"/>
          <w:color w:val="000000"/>
          <w:sz w:val="24"/>
          <w:szCs w:val="24"/>
        </w:rPr>
        <w:t xml:space="preserve"> on </w:t>
      </w:r>
      <w:proofErr w:type="spellStart"/>
      <w:r w:rsidR="00480EAF">
        <w:rPr>
          <w:rFonts w:cstheme="minorHAnsi"/>
          <w:color w:val="000000"/>
          <w:sz w:val="24"/>
          <w:szCs w:val="24"/>
        </w:rPr>
        <w:t>Sociocracy</w:t>
      </w:r>
      <w:proofErr w:type="spellEnd"/>
      <w:r w:rsidR="00480EAF" w:rsidRPr="00197770">
        <w:rPr>
          <w:rFonts w:cstheme="minorHAnsi"/>
          <w:color w:val="000000"/>
          <w:sz w:val="24"/>
          <w:szCs w:val="24"/>
        </w:rPr>
        <w:t xml:space="preserve"> was published in September 2017. For details see </w:t>
      </w:r>
      <w:hyperlink r:id="rId12" w:history="1">
        <w:r w:rsidR="00480EAF" w:rsidRPr="00D84789">
          <w:rPr>
            <w:rStyle w:val="Hyperlink"/>
            <w:rFonts w:cstheme="minorHAnsi"/>
            <w:sz w:val="24"/>
            <w:szCs w:val="24"/>
          </w:rPr>
          <w:t>http://www.sociocracy.info/people-consenting-deeper-democracy-2nd-edition/</w:t>
        </w:r>
      </w:hyperlink>
      <w:r w:rsidR="00480EAF">
        <w:rPr>
          <w:rFonts w:cstheme="minorHAnsi"/>
          <w:color w:val="000000"/>
          <w:sz w:val="24"/>
          <w:szCs w:val="24"/>
        </w:rPr>
        <w:t>. T</w:t>
      </w:r>
      <w:r w:rsidR="00480EAF" w:rsidRPr="00437422">
        <w:rPr>
          <w:rFonts w:cstheme="minorHAnsi"/>
          <w:color w:val="000000"/>
          <w:sz w:val="24"/>
          <w:szCs w:val="24"/>
        </w:rPr>
        <w:t>here i</w:t>
      </w:r>
      <w:r w:rsidR="00480EAF">
        <w:rPr>
          <w:rFonts w:cstheme="minorHAnsi"/>
          <w:color w:val="000000"/>
          <w:sz w:val="24"/>
          <w:szCs w:val="24"/>
        </w:rPr>
        <w:t xml:space="preserve">s a good summary of </w:t>
      </w:r>
      <w:proofErr w:type="gramStart"/>
      <w:r w:rsidR="00480EAF">
        <w:rPr>
          <w:rFonts w:cstheme="minorHAnsi"/>
          <w:color w:val="000000"/>
          <w:sz w:val="24"/>
          <w:szCs w:val="24"/>
        </w:rPr>
        <w:t xml:space="preserve">resources </w:t>
      </w:r>
      <w:r w:rsidR="00480EAF" w:rsidRPr="00437422">
        <w:rPr>
          <w:rFonts w:cstheme="minorHAnsi"/>
          <w:color w:val="000000"/>
          <w:sz w:val="24"/>
          <w:szCs w:val="24"/>
        </w:rPr>
        <w:t xml:space="preserve"> on</w:t>
      </w:r>
      <w:proofErr w:type="gramEnd"/>
      <w:r w:rsidR="00480EAF" w:rsidRPr="00437422">
        <w:rPr>
          <w:rFonts w:cstheme="minorHAnsi"/>
          <w:color w:val="000000"/>
          <w:sz w:val="24"/>
          <w:szCs w:val="24"/>
        </w:rPr>
        <w:t xml:space="preserve"> the web by Martin </w:t>
      </w:r>
      <w:proofErr w:type="spellStart"/>
      <w:r w:rsidR="00480EAF" w:rsidRPr="00437422">
        <w:rPr>
          <w:rFonts w:cstheme="minorHAnsi"/>
          <w:color w:val="000000"/>
          <w:sz w:val="24"/>
          <w:szCs w:val="24"/>
        </w:rPr>
        <w:t>Grimshaw</w:t>
      </w:r>
      <w:proofErr w:type="spellEnd"/>
      <w:r w:rsidR="00480EAF" w:rsidRPr="00437422">
        <w:rPr>
          <w:rFonts w:cstheme="minorHAnsi"/>
          <w:color w:val="000000"/>
          <w:sz w:val="24"/>
          <w:szCs w:val="24"/>
        </w:rPr>
        <w:t xml:space="preserve"> </w:t>
      </w:r>
      <w:hyperlink r:id="rId13" w:history="1">
        <w:r w:rsidR="006D1284" w:rsidRPr="00D84789">
          <w:rPr>
            <w:rStyle w:val="Hyperlink"/>
            <w:rFonts w:cstheme="minorHAnsi"/>
            <w:sz w:val="24"/>
            <w:szCs w:val="24"/>
          </w:rPr>
          <w:t>http://sociocracyuk.ning.com/forum/topics/how-to-find-out-more-about</w:t>
        </w:r>
      </w:hyperlink>
      <w:r w:rsidR="00480EAF" w:rsidRPr="00437422">
        <w:rPr>
          <w:rFonts w:cstheme="minorHAnsi"/>
          <w:color w:val="000000"/>
          <w:sz w:val="24"/>
          <w:szCs w:val="24"/>
        </w:rPr>
        <w:t>.</w:t>
      </w:r>
    </w:p>
    <w:p w:rsidR="006D1284" w:rsidRDefault="006D1284" w:rsidP="00480EAF">
      <w:pPr>
        <w:autoSpaceDE w:val="0"/>
        <w:autoSpaceDN w:val="0"/>
        <w:adjustRightInd w:val="0"/>
        <w:spacing w:before="240" w:after="240" w:line="240" w:lineRule="auto"/>
        <w:ind w:right="-720"/>
        <w:rPr>
          <w:rFonts w:cstheme="minorHAnsi"/>
          <w:sz w:val="24"/>
          <w:szCs w:val="24"/>
        </w:rPr>
      </w:pPr>
      <w:r w:rsidRPr="006D1284">
        <w:rPr>
          <w:rFonts w:cstheme="minorHAnsi"/>
          <w:sz w:val="24"/>
          <w:szCs w:val="24"/>
          <w:lang w:val="fr-FR"/>
        </w:rPr>
        <w:t xml:space="preserve">(10) Jean </w:t>
      </w:r>
      <w:proofErr w:type="spellStart"/>
      <w:r w:rsidRPr="006D1284">
        <w:rPr>
          <w:rFonts w:cstheme="minorHAnsi"/>
          <w:sz w:val="24"/>
          <w:szCs w:val="24"/>
          <w:lang w:val="fr-FR"/>
        </w:rPr>
        <w:t>Boulton</w:t>
      </w:r>
      <w:proofErr w:type="spellEnd"/>
      <w:r w:rsidRPr="006D1284">
        <w:rPr>
          <w:rFonts w:cstheme="minorHAnsi"/>
          <w:sz w:val="24"/>
          <w:szCs w:val="24"/>
          <w:lang w:val="fr-FR"/>
        </w:rPr>
        <w:t xml:space="preserve"> et al. </w:t>
      </w:r>
      <w:proofErr w:type="spellStart"/>
      <w:r w:rsidRPr="006D1284">
        <w:rPr>
          <w:rFonts w:cstheme="minorHAnsi"/>
          <w:sz w:val="24"/>
          <w:szCs w:val="24"/>
          <w:lang w:val="fr-FR"/>
        </w:rPr>
        <w:t>Embracing</w:t>
      </w:r>
      <w:proofErr w:type="spellEnd"/>
      <w:r w:rsidRPr="006D1284">
        <w:rPr>
          <w:rFonts w:cstheme="minorHAnsi"/>
          <w:sz w:val="24"/>
          <w:szCs w:val="24"/>
          <w:lang w:val="fr-FR"/>
        </w:rPr>
        <w:t xml:space="preserve"> </w:t>
      </w:r>
      <w:proofErr w:type="spellStart"/>
      <w:r w:rsidRPr="006D1284">
        <w:rPr>
          <w:rFonts w:cstheme="minorHAnsi"/>
          <w:sz w:val="24"/>
          <w:szCs w:val="24"/>
          <w:lang w:val="fr-FR"/>
        </w:rPr>
        <w:t>Complexity</w:t>
      </w:r>
      <w:proofErr w:type="spellEnd"/>
      <w:r w:rsidRPr="006D1284">
        <w:rPr>
          <w:rFonts w:cstheme="minorHAnsi"/>
          <w:sz w:val="24"/>
          <w:szCs w:val="24"/>
          <w:lang w:val="fr-FR"/>
        </w:rPr>
        <w:t xml:space="preserve">. </w:t>
      </w:r>
      <w:r w:rsidRPr="0026026F">
        <w:rPr>
          <w:rFonts w:cstheme="minorHAnsi"/>
          <w:sz w:val="24"/>
          <w:szCs w:val="24"/>
        </w:rPr>
        <w:t>2015. OUP</w:t>
      </w:r>
    </w:p>
    <w:p w:rsidR="006D1284" w:rsidRDefault="006D1284" w:rsidP="00480EAF">
      <w:pPr>
        <w:autoSpaceDE w:val="0"/>
        <w:autoSpaceDN w:val="0"/>
        <w:adjustRightInd w:val="0"/>
        <w:spacing w:before="240" w:after="240" w:line="240" w:lineRule="auto"/>
        <w:ind w:right="-720"/>
        <w:rPr>
          <w:rFonts w:cstheme="minorHAnsi"/>
          <w:sz w:val="24"/>
          <w:szCs w:val="24"/>
        </w:rPr>
      </w:pPr>
      <w:r>
        <w:rPr>
          <w:rFonts w:cstheme="minorHAnsi"/>
          <w:sz w:val="24"/>
          <w:szCs w:val="24"/>
        </w:rPr>
        <w:t>(11)</w:t>
      </w:r>
      <w:r w:rsidR="00125731" w:rsidRPr="00125731">
        <w:rPr>
          <w:rFonts w:cstheme="minorHAnsi"/>
          <w:sz w:val="24"/>
          <w:szCs w:val="24"/>
        </w:rPr>
        <w:t xml:space="preserve"> </w:t>
      </w:r>
      <w:r w:rsidR="00125731" w:rsidRPr="00BF5355">
        <w:rPr>
          <w:rFonts w:cstheme="minorHAnsi"/>
          <w:sz w:val="24"/>
          <w:szCs w:val="24"/>
        </w:rPr>
        <w:t>Carol Gould.</w:t>
      </w:r>
      <w:r w:rsidR="00125731">
        <w:rPr>
          <w:rFonts w:cstheme="minorHAnsi"/>
          <w:sz w:val="24"/>
          <w:szCs w:val="24"/>
        </w:rPr>
        <w:t xml:space="preserve"> Rethinking Democracy. Cambridge University Press. 1995</w:t>
      </w:r>
    </w:p>
    <w:p w:rsidR="005207CE" w:rsidRDefault="00125731" w:rsidP="005207CE">
      <w:pPr>
        <w:rPr>
          <w:rFonts w:cstheme="minorHAnsi"/>
          <w:color w:val="000000"/>
          <w:sz w:val="24"/>
          <w:szCs w:val="24"/>
        </w:rPr>
      </w:pPr>
      <w:r>
        <w:rPr>
          <w:rFonts w:cstheme="minorHAnsi"/>
          <w:sz w:val="24"/>
          <w:szCs w:val="24"/>
        </w:rPr>
        <w:t>(12</w:t>
      </w:r>
      <w:proofErr w:type="gramStart"/>
      <w:r>
        <w:rPr>
          <w:rFonts w:cstheme="minorHAnsi"/>
          <w:sz w:val="24"/>
          <w:szCs w:val="24"/>
        </w:rPr>
        <w:t>)</w:t>
      </w:r>
      <w:r w:rsidR="005207CE" w:rsidRPr="005207CE">
        <w:rPr>
          <w:rFonts w:cstheme="minorHAnsi"/>
          <w:sz w:val="24"/>
          <w:szCs w:val="24"/>
        </w:rPr>
        <w:t xml:space="preserve"> </w:t>
      </w:r>
      <w:r w:rsidR="005207CE" w:rsidRPr="008E3EA5">
        <w:rPr>
          <w:rFonts w:cstheme="minorHAnsi"/>
          <w:sz w:val="24"/>
          <w:szCs w:val="24"/>
        </w:rPr>
        <w:t>)</w:t>
      </w:r>
      <w:proofErr w:type="gramEnd"/>
      <w:r w:rsidR="005207CE">
        <w:rPr>
          <w:rFonts w:cstheme="minorHAnsi"/>
          <w:sz w:val="24"/>
          <w:szCs w:val="24"/>
        </w:rPr>
        <w:t xml:space="preserve"> John </w:t>
      </w:r>
      <w:proofErr w:type="spellStart"/>
      <w:r w:rsidR="005207CE">
        <w:rPr>
          <w:rFonts w:cstheme="minorHAnsi"/>
          <w:sz w:val="24"/>
          <w:szCs w:val="24"/>
        </w:rPr>
        <w:t>Shotter</w:t>
      </w:r>
      <w:proofErr w:type="spellEnd"/>
      <w:r w:rsidR="005207CE">
        <w:rPr>
          <w:rFonts w:cstheme="minorHAnsi"/>
          <w:sz w:val="24"/>
          <w:szCs w:val="24"/>
        </w:rPr>
        <w:t xml:space="preserve">. Conversational </w:t>
      </w:r>
      <w:proofErr w:type="gramStart"/>
      <w:r w:rsidR="005207CE">
        <w:rPr>
          <w:rFonts w:cstheme="minorHAnsi"/>
          <w:sz w:val="24"/>
          <w:szCs w:val="24"/>
        </w:rPr>
        <w:t>Realities</w:t>
      </w:r>
      <w:r w:rsidR="005207CE" w:rsidRPr="008E3EA5">
        <w:rPr>
          <w:rFonts w:cstheme="minorHAnsi"/>
          <w:color w:val="000000"/>
          <w:sz w:val="24"/>
          <w:szCs w:val="24"/>
        </w:rPr>
        <w:t xml:space="preserve"> </w:t>
      </w:r>
      <w:r w:rsidR="005207CE">
        <w:rPr>
          <w:rFonts w:cstheme="minorHAnsi"/>
          <w:color w:val="000000"/>
          <w:sz w:val="24"/>
          <w:szCs w:val="24"/>
        </w:rPr>
        <w:t>.</w:t>
      </w:r>
      <w:proofErr w:type="gramEnd"/>
      <w:r w:rsidR="005207CE">
        <w:rPr>
          <w:rFonts w:cstheme="minorHAnsi"/>
          <w:color w:val="000000"/>
          <w:sz w:val="24"/>
          <w:szCs w:val="24"/>
        </w:rPr>
        <w:t xml:space="preserve"> Sage 1993.</w:t>
      </w:r>
    </w:p>
    <w:p w:rsidR="00125731" w:rsidRDefault="005207CE" w:rsidP="00480EAF">
      <w:pPr>
        <w:autoSpaceDE w:val="0"/>
        <w:autoSpaceDN w:val="0"/>
        <w:adjustRightInd w:val="0"/>
        <w:spacing w:before="240" w:after="240" w:line="240" w:lineRule="auto"/>
        <w:ind w:right="-720"/>
        <w:rPr>
          <w:rFonts w:cstheme="minorHAnsi"/>
          <w:sz w:val="24"/>
          <w:szCs w:val="24"/>
        </w:rPr>
      </w:pPr>
      <w:r>
        <w:rPr>
          <w:rFonts w:cstheme="minorHAnsi"/>
          <w:sz w:val="24"/>
          <w:szCs w:val="24"/>
        </w:rPr>
        <w:t>(13)</w:t>
      </w:r>
      <w:r w:rsidRPr="005207CE">
        <w:rPr>
          <w:rFonts w:cstheme="minorHAnsi"/>
          <w:sz w:val="24"/>
          <w:szCs w:val="24"/>
        </w:rPr>
        <w:t xml:space="preserve"> </w:t>
      </w:r>
      <w:hyperlink r:id="rId14" w:history="1">
        <w:r w:rsidRPr="00D84789">
          <w:rPr>
            <w:rStyle w:val="Hyperlink"/>
            <w:rFonts w:cstheme="minorHAnsi"/>
            <w:sz w:val="24"/>
            <w:szCs w:val="24"/>
          </w:rPr>
          <w:t>http://www.participle.net/</w:t>
        </w:r>
      </w:hyperlink>
    </w:p>
    <w:p w:rsidR="00677138" w:rsidRDefault="005207CE" w:rsidP="00677138">
      <w:pPr>
        <w:spacing w:after="375" w:line="240" w:lineRule="auto"/>
        <w:rPr>
          <w:rStyle w:val="Hyperlink"/>
          <w:rFonts w:eastAsia="Times New Roman" w:cstheme="minorHAnsi"/>
          <w:color w:val="auto"/>
          <w:sz w:val="24"/>
          <w:szCs w:val="24"/>
          <w:u w:val="none"/>
          <w:lang w:eastAsia="en-GB"/>
        </w:rPr>
      </w:pPr>
      <w:r>
        <w:rPr>
          <w:rFonts w:cstheme="minorHAnsi"/>
          <w:sz w:val="24"/>
          <w:szCs w:val="24"/>
        </w:rPr>
        <w:lastRenderedPageBreak/>
        <w:t>(14)</w:t>
      </w:r>
      <w:r w:rsidR="00677138" w:rsidRPr="00677138">
        <w:rPr>
          <w:rFonts w:eastAsia="Times New Roman" w:cstheme="minorHAnsi"/>
          <w:sz w:val="24"/>
          <w:szCs w:val="24"/>
          <w:lang w:eastAsia="en-GB"/>
        </w:rPr>
        <w:t xml:space="preserve"> </w:t>
      </w:r>
      <w:r w:rsidR="00677138" w:rsidRPr="00CE6DD9">
        <w:rPr>
          <w:rFonts w:eastAsia="Times New Roman" w:cstheme="minorHAnsi"/>
          <w:sz w:val="24"/>
          <w:szCs w:val="24"/>
          <w:lang w:eastAsia="en-GB"/>
        </w:rPr>
        <w:t xml:space="preserve">The bus has a website </w:t>
      </w:r>
      <w:hyperlink r:id="rId15" w:history="1">
        <w:r w:rsidR="00677138" w:rsidRPr="00CE6DD9">
          <w:rPr>
            <w:rStyle w:val="Hyperlink"/>
            <w:rFonts w:eastAsia="Times New Roman" w:cstheme="minorHAnsi"/>
            <w:sz w:val="24"/>
            <w:szCs w:val="24"/>
            <w:lang w:eastAsia="en-GB"/>
          </w:rPr>
          <w:t>http://thebusshelteriow.co.uk/about-us/</w:t>
        </w:r>
      </w:hyperlink>
      <w:r w:rsidR="00677138">
        <w:rPr>
          <w:rStyle w:val="Hyperlink"/>
          <w:rFonts w:eastAsia="Times New Roman" w:cstheme="minorHAnsi"/>
          <w:sz w:val="24"/>
          <w:szCs w:val="24"/>
          <w:lang w:eastAsia="en-GB"/>
        </w:rPr>
        <w:t>. It was</w:t>
      </w:r>
      <w:r w:rsidR="00677138" w:rsidRPr="00CE6DD9">
        <w:rPr>
          <w:rFonts w:eastAsia="Times New Roman" w:cstheme="minorHAnsi"/>
          <w:sz w:val="24"/>
          <w:szCs w:val="24"/>
          <w:lang w:eastAsia="en-GB"/>
        </w:rPr>
        <w:t xml:space="preserve"> reported by the BBC</w:t>
      </w:r>
      <w:r w:rsidR="00677138">
        <w:rPr>
          <w:rFonts w:eastAsia="Times New Roman" w:cstheme="minorHAnsi"/>
          <w:sz w:val="24"/>
          <w:szCs w:val="24"/>
          <w:lang w:eastAsia="en-GB"/>
        </w:rPr>
        <w:t xml:space="preserve">: </w:t>
      </w:r>
      <w:hyperlink r:id="rId16" w:history="1">
        <w:r w:rsidR="00677138" w:rsidRPr="00CE6DD9">
          <w:rPr>
            <w:rStyle w:val="Hyperlink"/>
            <w:rFonts w:eastAsia="Times New Roman" w:cstheme="minorHAnsi"/>
            <w:sz w:val="24"/>
            <w:szCs w:val="24"/>
            <w:lang w:eastAsia="en-GB"/>
          </w:rPr>
          <w:t>http://www.bbc.co.uk/news/uk-england-hampshire-38055088</w:t>
        </w:r>
      </w:hyperlink>
    </w:p>
    <w:p w:rsidR="00787E10" w:rsidRDefault="00677138" w:rsidP="00787E10">
      <w:r>
        <w:rPr>
          <w:rFonts w:eastAsia="Times New Roman" w:cstheme="minorHAnsi"/>
          <w:sz w:val="24"/>
          <w:szCs w:val="24"/>
          <w:lang w:eastAsia="en-GB"/>
        </w:rPr>
        <w:t>(15)</w:t>
      </w:r>
      <w:r w:rsidR="00787E10" w:rsidRPr="00787E10">
        <w:rPr>
          <w:rFonts w:cstheme="minorHAnsi"/>
          <w:sz w:val="24"/>
          <w:szCs w:val="24"/>
        </w:rPr>
        <w:t xml:space="preserve"> </w:t>
      </w:r>
      <w:r w:rsidR="00787E10">
        <w:rPr>
          <w:rFonts w:cstheme="minorHAnsi"/>
          <w:sz w:val="24"/>
          <w:szCs w:val="24"/>
        </w:rPr>
        <w:t xml:space="preserve">The school`s website is at </w:t>
      </w:r>
      <w:hyperlink r:id="rId17" w:history="1">
        <w:r w:rsidR="00787E10" w:rsidRPr="00B02731">
          <w:rPr>
            <w:rStyle w:val="Hyperlink"/>
          </w:rPr>
          <w:t>http://www.fevershamprimaryacademy.org/</w:t>
        </w:r>
      </w:hyperlink>
      <w:r w:rsidR="00787E10">
        <w:t xml:space="preserve">.  Details of the Kodaly method of children learning to play music is </w:t>
      </w:r>
      <w:proofErr w:type="gramStart"/>
      <w:r w:rsidR="00787E10">
        <w:t xml:space="preserve">at  </w:t>
      </w:r>
      <w:proofErr w:type="gramEnd"/>
      <w:r w:rsidR="00830B33">
        <w:fldChar w:fldCharType="begin"/>
      </w:r>
      <w:r w:rsidR="00830B33">
        <w:instrText xml:space="preserve"> HYPERLINK "https://en.wikipedia.org/wiki/Kodály_method" </w:instrText>
      </w:r>
      <w:r w:rsidR="00830B33">
        <w:fldChar w:fldCharType="separate"/>
      </w:r>
      <w:r w:rsidR="00787E10" w:rsidRPr="00B02731">
        <w:rPr>
          <w:rStyle w:val="Hyperlink"/>
        </w:rPr>
        <w:t>https://en.wikipedia.org/wiki/Kodály_method</w:t>
      </w:r>
      <w:r w:rsidR="00830B33">
        <w:rPr>
          <w:rStyle w:val="Hyperlink"/>
        </w:rPr>
        <w:fldChar w:fldCharType="end"/>
      </w:r>
      <w:r w:rsidR="00787E10">
        <w:t xml:space="preserve">. The school featured on </w:t>
      </w:r>
      <w:proofErr w:type="gramStart"/>
      <w:r w:rsidR="00787E10">
        <w:t>the  BBC</w:t>
      </w:r>
      <w:proofErr w:type="gramEnd"/>
      <w:r w:rsidR="00787E10">
        <w:t xml:space="preserve"> One Show on 28/11/17 </w:t>
      </w:r>
      <w:r w:rsidR="00787E10" w:rsidRPr="00C55286">
        <w:t>https://www.bbc.co.uk/iplayer/episode/b09gsfbb/the-one-show-28112017</w:t>
      </w:r>
    </w:p>
    <w:p w:rsidR="005644A4" w:rsidRDefault="00787E10" w:rsidP="005644A4">
      <w:pPr>
        <w:rPr>
          <w:rFonts w:cstheme="minorHAnsi"/>
          <w:sz w:val="24"/>
          <w:szCs w:val="24"/>
        </w:rPr>
      </w:pPr>
      <w:r>
        <w:rPr>
          <w:rFonts w:eastAsia="Times New Roman" w:cstheme="minorHAnsi"/>
          <w:sz w:val="24"/>
          <w:szCs w:val="24"/>
          <w:lang w:eastAsia="en-GB"/>
        </w:rPr>
        <w:t>(16)</w:t>
      </w:r>
      <w:r w:rsidR="005644A4" w:rsidRPr="005644A4">
        <w:rPr>
          <w:rFonts w:cstheme="minorHAnsi"/>
          <w:sz w:val="24"/>
          <w:szCs w:val="24"/>
          <w:lang w:val="en-US"/>
        </w:rPr>
        <w:t xml:space="preserve"> </w:t>
      </w:r>
      <w:hyperlink r:id="rId18" w:history="1">
        <w:r w:rsidR="008C4AD7" w:rsidRPr="00D84789">
          <w:rPr>
            <w:rStyle w:val="Hyperlink"/>
            <w:rFonts w:cstheme="minorHAnsi"/>
            <w:sz w:val="24"/>
            <w:szCs w:val="24"/>
          </w:rPr>
          <w:t>https://www.theguardian.com/society/2001/feb/02/crime.penal5</w:t>
        </w:r>
      </w:hyperlink>
    </w:p>
    <w:p w:rsidR="008C4AD7" w:rsidRDefault="008C4AD7" w:rsidP="005644A4">
      <w:pPr>
        <w:rPr>
          <w:rFonts w:cstheme="minorHAnsi"/>
          <w:sz w:val="24"/>
          <w:szCs w:val="24"/>
        </w:rPr>
      </w:pPr>
      <w:r w:rsidRPr="008C4AD7">
        <w:rPr>
          <w:rStyle w:val="Hyperlink"/>
          <w:rFonts w:cstheme="minorHAnsi"/>
          <w:color w:val="auto"/>
          <w:sz w:val="24"/>
          <w:szCs w:val="24"/>
          <w:u w:val="none"/>
        </w:rPr>
        <w:t>(17)</w:t>
      </w:r>
      <w:r w:rsidR="00E55EC0">
        <w:rPr>
          <w:rStyle w:val="Hyperlink"/>
          <w:rFonts w:cstheme="minorHAnsi"/>
          <w:color w:val="auto"/>
          <w:sz w:val="24"/>
          <w:szCs w:val="24"/>
          <w:u w:val="none"/>
        </w:rPr>
        <w:t xml:space="preserve"> Listen to </w:t>
      </w:r>
      <w:proofErr w:type="spellStart"/>
      <w:r w:rsidR="00E55EC0" w:rsidRPr="00E55EC0">
        <w:rPr>
          <w:rFonts w:cstheme="minorHAnsi"/>
          <w:sz w:val="24"/>
          <w:szCs w:val="24"/>
        </w:rPr>
        <w:t>Merseycare</w:t>
      </w:r>
      <w:proofErr w:type="spellEnd"/>
      <w:r w:rsidR="00E55EC0" w:rsidRPr="00E55EC0">
        <w:rPr>
          <w:rFonts w:cstheme="minorHAnsi"/>
          <w:sz w:val="24"/>
          <w:szCs w:val="24"/>
        </w:rPr>
        <w:t xml:space="preserve"> NHS Trust. On August 22</w:t>
      </w:r>
      <w:r w:rsidR="00E55EC0" w:rsidRPr="00E55EC0">
        <w:rPr>
          <w:rFonts w:cstheme="minorHAnsi"/>
          <w:sz w:val="24"/>
          <w:szCs w:val="24"/>
          <w:vertAlign w:val="superscript"/>
        </w:rPr>
        <w:t>nd</w:t>
      </w:r>
      <w:r w:rsidR="00E55EC0" w:rsidRPr="00E55EC0">
        <w:rPr>
          <w:rFonts w:cstheme="minorHAnsi"/>
          <w:sz w:val="24"/>
          <w:szCs w:val="24"/>
        </w:rPr>
        <w:t xml:space="preserve"> at 8pm Radio 4 broadcast `The Edge of Life`.</w:t>
      </w:r>
    </w:p>
    <w:p w:rsidR="00E55EC0" w:rsidRDefault="00E55EC0" w:rsidP="005644A4">
      <w:pPr>
        <w:rPr>
          <w:rFonts w:cstheme="minorHAnsi"/>
          <w:color w:val="000000"/>
          <w:sz w:val="24"/>
          <w:szCs w:val="24"/>
        </w:rPr>
      </w:pPr>
      <w:r>
        <w:rPr>
          <w:rStyle w:val="Hyperlink"/>
          <w:rFonts w:cstheme="minorHAnsi"/>
          <w:color w:val="auto"/>
          <w:sz w:val="24"/>
          <w:szCs w:val="24"/>
          <w:u w:val="none"/>
        </w:rPr>
        <w:lastRenderedPageBreak/>
        <w:t>(18</w:t>
      </w:r>
      <w:proofErr w:type="gramStart"/>
      <w:r>
        <w:rPr>
          <w:rStyle w:val="Hyperlink"/>
          <w:rFonts w:cstheme="minorHAnsi"/>
          <w:color w:val="auto"/>
          <w:sz w:val="24"/>
          <w:szCs w:val="24"/>
          <w:u w:val="none"/>
        </w:rPr>
        <w:t>)</w:t>
      </w:r>
      <w:r w:rsidR="00975FBC" w:rsidRPr="00975FBC">
        <w:rPr>
          <w:rFonts w:cstheme="minorHAnsi"/>
          <w:sz w:val="24"/>
          <w:szCs w:val="24"/>
        </w:rPr>
        <w:t xml:space="preserve"> </w:t>
      </w:r>
      <w:r w:rsidR="00975FBC" w:rsidRPr="005E2963">
        <w:rPr>
          <w:rFonts w:cstheme="minorHAnsi"/>
          <w:sz w:val="24"/>
          <w:szCs w:val="24"/>
        </w:rPr>
        <w:t>)</w:t>
      </w:r>
      <w:proofErr w:type="gramEnd"/>
      <w:r w:rsidR="00975FBC" w:rsidRPr="00E37F64">
        <w:rPr>
          <w:rFonts w:cstheme="minorHAnsi"/>
          <w:color w:val="000000"/>
          <w:sz w:val="24"/>
          <w:szCs w:val="24"/>
        </w:rPr>
        <w:t xml:space="preserve"> </w:t>
      </w:r>
      <w:r w:rsidR="00975FBC" w:rsidRPr="00C34D5D">
        <w:rPr>
          <w:rFonts w:cstheme="minorHAnsi"/>
          <w:color w:val="000000"/>
          <w:sz w:val="24"/>
          <w:szCs w:val="24"/>
        </w:rPr>
        <w:t>Kathleen Galvin and Les Todres</w:t>
      </w:r>
      <w:r w:rsidR="00975FBC">
        <w:rPr>
          <w:rFonts w:cstheme="minorHAnsi"/>
          <w:color w:val="000000"/>
          <w:sz w:val="24"/>
          <w:szCs w:val="24"/>
        </w:rPr>
        <w:t xml:space="preserve">. </w:t>
      </w:r>
      <w:r w:rsidR="00975FBC" w:rsidRPr="00C34D5D">
        <w:rPr>
          <w:rFonts w:cstheme="minorHAnsi"/>
          <w:color w:val="000000"/>
          <w:sz w:val="24"/>
          <w:szCs w:val="24"/>
        </w:rPr>
        <w:t>Caring and Well-being</w:t>
      </w:r>
      <w:r w:rsidR="00975FBC">
        <w:rPr>
          <w:rFonts w:cstheme="minorHAnsi"/>
          <w:color w:val="000000"/>
          <w:sz w:val="24"/>
          <w:szCs w:val="24"/>
        </w:rPr>
        <w:t>. Routledge.2013</w:t>
      </w:r>
    </w:p>
    <w:p w:rsidR="000D76DB" w:rsidRDefault="00975FBC" w:rsidP="000D76DB">
      <w:pPr>
        <w:autoSpaceDE w:val="0"/>
        <w:autoSpaceDN w:val="0"/>
        <w:adjustRightInd w:val="0"/>
        <w:spacing w:before="240" w:after="240" w:line="240" w:lineRule="auto"/>
        <w:ind w:right="-720"/>
        <w:rPr>
          <w:rFonts w:eastAsia="Times New Roman" w:cstheme="minorHAnsi"/>
          <w:i/>
          <w:color w:val="000000"/>
          <w:sz w:val="24"/>
          <w:szCs w:val="24"/>
        </w:rPr>
      </w:pPr>
      <w:r>
        <w:rPr>
          <w:rStyle w:val="Hyperlink"/>
          <w:rFonts w:cstheme="minorHAnsi"/>
          <w:color w:val="auto"/>
          <w:sz w:val="24"/>
          <w:szCs w:val="24"/>
          <w:u w:val="none"/>
        </w:rPr>
        <w:t>(19)</w:t>
      </w:r>
      <w:r w:rsidR="000D76DB" w:rsidRPr="000D76DB">
        <w:t xml:space="preserve"> </w:t>
      </w:r>
      <w:hyperlink r:id="rId19" w:history="1">
        <w:r w:rsidR="000D76DB" w:rsidRPr="00141264">
          <w:rPr>
            <w:rStyle w:val="Hyperlink"/>
            <w:rFonts w:eastAsia="Times New Roman" w:cstheme="minorHAnsi"/>
            <w:sz w:val="24"/>
            <w:szCs w:val="24"/>
          </w:rPr>
          <w:t>http://www.circlehealth.co.uk/about-circle/our-partnership</w:t>
        </w:r>
      </w:hyperlink>
    </w:p>
    <w:p w:rsidR="00975FBC" w:rsidRDefault="00975FBC" w:rsidP="005644A4">
      <w:pPr>
        <w:rPr>
          <w:rStyle w:val="Hyperlink"/>
          <w:rFonts w:cstheme="minorHAnsi"/>
          <w:color w:val="auto"/>
          <w:sz w:val="24"/>
          <w:szCs w:val="24"/>
          <w:u w:val="none"/>
        </w:rPr>
      </w:pPr>
    </w:p>
    <w:p w:rsidR="002178C8" w:rsidRPr="00874F04" w:rsidRDefault="000D76DB" w:rsidP="002178C8">
      <w:pPr>
        <w:pStyle w:val="NormalWeb"/>
        <w:rPr>
          <w:rFonts w:asciiTheme="minorHAnsi" w:hAnsiTheme="minorHAnsi" w:cstheme="minorHAnsi"/>
          <w:lang w:val="en"/>
        </w:rPr>
      </w:pPr>
      <w:r w:rsidRPr="00EC04DA">
        <w:rPr>
          <w:rStyle w:val="Hyperlink"/>
          <w:rFonts w:asciiTheme="minorHAnsi" w:hAnsiTheme="minorHAnsi" w:cstheme="minorHAnsi"/>
          <w:color w:val="auto"/>
          <w:u w:val="none"/>
        </w:rPr>
        <w:t>(20)</w:t>
      </w:r>
      <w:r w:rsidR="002178C8" w:rsidRPr="002178C8">
        <w:rPr>
          <w:rFonts w:cstheme="minorHAnsi"/>
          <w:color w:val="000000"/>
        </w:rPr>
        <w:t xml:space="preserve"> </w:t>
      </w:r>
      <w:r w:rsidR="002178C8">
        <w:rPr>
          <w:rFonts w:asciiTheme="minorHAnsi" w:hAnsiTheme="minorHAnsi" w:cstheme="minorHAnsi"/>
          <w:color w:val="000000"/>
        </w:rPr>
        <w:t xml:space="preserve">See </w:t>
      </w:r>
      <w:r w:rsidR="002178C8" w:rsidRPr="00874F04">
        <w:rPr>
          <w:rFonts w:asciiTheme="minorHAnsi" w:hAnsiTheme="minorHAnsi" w:cstheme="minorHAnsi"/>
          <w:lang w:val="en"/>
        </w:rPr>
        <w:t>https://www.theguardian.com/healthcare-network/2015/jul/16/we-wouldnt-go-back-into-the-nhs-plymouths-pioneering-social-enterprise</w:t>
      </w:r>
    </w:p>
    <w:p w:rsidR="000D76DB" w:rsidRDefault="002178C8" w:rsidP="005644A4">
      <w:pPr>
        <w:rPr>
          <w:rFonts w:cstheme="minorHAnsi"/>
          <w:sz w:val="24"/>
          <w:szCs w:val="24"/>
        </w:rPr>
      </w:pPr>
      <w:r>
        <w:rPr>
          <w:rStyle w:val="Hyperlink"/>
          <w:rFonts w:cstheme="minorHAnsi"/>
          <w:color w:val="auto"/>
          <w:sz w:val="24"/>
          <w:szCs w:val="24"/>
          <w:u w:val="none"/>
          <w:lang w:val="en"/>
        </w:rPr>
        <w:t>(21)</w:t>
      </w:r>
      <w:r w:rsidR="005C5E11" w:rsidRPr="005C5E11">
        <w:rPr>
          <w:rFonts w:cstheme="minorHAnsi"/>
          <w:sz w:val="24"/>
          <w:szCs w:val="24"/>
        </w:rPr>
        <w:t xml:space="preserve"> </w:t>
      </w:r>
      <w:r w:rsidR="005C5E11">
        <w:rPr>
          <w:rFonts w:cstheme="minorHAnsi"/>
          <w:sz w:val="24"/>
          <w:szCs w:val="24"/>
        </w:rPr>
        <w:t xml:space="preserve">Darren </w:t>
      </w:r>
      <w:proofErr w:type="spellStart"/>
      <w:r w:rsidR="005C5E11">
        <w:rPr>
          <w:rFonts w:cstheme="minorHAnsi"/>
          <w:sz w:val="24"/>
          <w:szCs w:val="24"/>
        </w:rPr>
        <w:t>McGarvey</w:t>
      </w:r>
      <w:proofErr w:type="spellEnd"/>
      <w:r w:rsidR="005C5E11">
        <w:rPr>
          <w:rFonts w:cstheme="minorHAnsi"/>
          <w:sz w:val="24"/>
          <w:szCs w:val="24"/>
        </w:rPr>
        <w:t xml:space="preserve">. Poverty Safari. </w:t>
      </w:r>
      <w:proofErr w:type="spellStart"/>
      <w:r w:rsidR="005C5E11">
        <w:rPr>
          <w:rFonts w:cstheme="minorHAnsi"/>
          <w:sz w:val="24"/>
          <w:szCs w:val="24"/>
        </w:rPr>
        <w:t>Luath</w:t>
      </w:r>
      <w:proofErr w:type="spellEnd"/>
      <w:r w:rsidR="005C5E11">
        <w:rPr>
          <w:rFonts w:cstheme="minorHAnsi"/>
          <w:sz w:val="24"/>
          <w:szCs w:val="24"/>
        </w:rPr>
        <w:t xml:space="preserve"> Press. 2017</w:t>
      </w:r>
    </w:p>
    <w:p w:rsidR="00C61328" w:rsidRPr="002178C8" w:rsidRDefault="00C61328" w:rsidP="005644A4">
      <w:pPr>
        <w:rPr>
          <w:rStyle w:val="Hyperlink"/>
          <w:rFonts w:cstheme="minorHAnsi"/>
          <w:color w:val="auto"/>
          <w:sz w:val="24"/>
          <w:szCs w:val="24"/>
          <w:u w:val="none"/>
          <w:lang w:val="en"/>
        </w:rPr>
      </w:pPr>
      <w:r>
        <w:rPr>
          <w:rStyle w:val="Hyperlink"/>
          <w:rFonts w:cstheme="minorHAnsi"/>
          <w:color w:val="auto"/>
          <w:sz w:val="24"/>
          <w:szCs w:val="24"/>
          <w:u w:val="none"/>
          <w:lang w:val="en"/>
        </w:rPr>
        <w:t>(22)</w:t>
      </w:r>
      <w:r w:rsidR="00C31955" w:rsidRPr="00C31955">
        <w:rPr>
          <w:rFonts w:cstheme="minorHAnsi"/>
          <w:sz w:val="24"/>
          <w:szCs w:val="24"/>
        </w:rPr>
        <w:t xml:space="preserve"> </w:t>
      </w:r>
      <w:r w:rsidR="00C31955">
        <w:rPr>
          <w:rFonts w:cstheme="minorHAnsi"/>
          <w:sz w:val="24"/>
          <w:szCs w:val="24"/>
        </w:rPr>
        <w:t xml:space="preserve">Parker Palmer. Healing the Heart of Democracy. 2011. </w:t>
      </w:r>
      <w:proofErr w:type="spellStart"/>
      <w:r w:rsidR="00C31955">
        <w:rPr>
          <w:rFonts w:cstheme="minorHAnsi"/>
          <w:sz w:val="24"/>
          <w:szCs w:val="24"/>
        </w:rPr>
        <w:t>Jossey</w:t>
      </w:r>
      <w:proofErr w:type="spellEnd"/>
      <w:r w:rsidR="00C31955">
        <w:rPr>
          <w:rFonts w:cstheme="minorHAnsi"/>
          <w:sz w:val="24"/>
          <w:szCs w:val="24"/>
        </w:rPr>
        <w:t>-Bass</w:t>
      </w:r>
    </w:p>
    <w:p w:rsidR="00677138" w:rsidRPr="00CE6DD9" w:rsidRDefault="00677138" w:rsidP="00677138">
      <w:pPr>
        <w:spacing w:after="375" w:line="240" w:lineRule="auto"/>
        <w:rPr>
          <w:rFonts w:eastAsia="Times New Roman" w:cstheme="minorHAnsi"/>
          <w:sz w:val="24"/>
          <w:szCs w:val="24"/>
          <w:lang w:eastAsia="en-GB"/>
        </w:rPr>
      </w:pPr>
    </w:p>
    <w:p w:rsidR="005207CE" w:rsidRPr="00437422" w:rsidRDefault="005207CE" w:rsidP="00480EAF">
      <w:pPr>
        <w:autoSpaceDE w:val="0"/>
        <w:autoSpaceDN w:val="0"/>
        <w:adjustRightInd w:val="0"/>
        <w:spacing w:before="240" w:after="240" w:line="240" w:lineRule="auto"/>
        <w:ind w:right="-720"/>
        <w:rPr>
          <w:rFonts w:cstheme="minorHAnsi"/>
          <w:sz w:val="24"/>
          <w:szCs w:val="24"/>
        </w:rPr>
      </w:pPr>
    </w:p>
    <w:p w:rsidR="003A75FF" w:rsidRPr="00F93492" w:rsidRDefault="003A75FF" w:rsidP="003A75FF">
      <w:pPr>
        <w:autoSpaceDE w:val="0"/>
        <w:autoSpaceDN w:val="0"/>
        <w:adjustRightInd w:val="0"/>
        <w:spacing w:before="240" w:after="240" w:line="240" w:lineRule="auto"/>
        <w:ind w:right="-720"/>
        <w:rPr>
          <w:rFonts w:ascii="Courier New" w:hAnsi="Courier New" w:cs="Courier New"/>
          <w:sz w:val="28"/>
          <w:szCs w:val="28"/>
        </w:rPr>
      </w:pPr>
    </w:p>
    <w:p w:rsidR="00C050BD" w:rsidRDefault="00C050BD" w:rsidP="003741B0">
      <w:pPr>
        <w:rPr>
          <w:rFonts w:cstheme="minorHAnsi"/>
          <w:sz w:val="24"/>
          <w:szCs w:val="24"/>
        </w:rPr>
      </w:pPr>
    </w:p>
    <w:p w:rsidR="00317ED9" w:rsidRDefault="00317ED9" w:rsidP="003741B0">
      <w:pPr>
        <w:rPr>
          <w:rFonts w:ascii="Courier New" w:hAnsi="Courier New" w:cs="Courier New"/>
          <w:sz w:val="28"/>
          <w:szCs w:val="28"/>
        </w:rPr>
      </w:pPr>
    </w:p>
    <w:p w:rsidR="002013F9" w:rsidRDefault="002013F9" w:rsidP="003741B0">
      <w:pPr>
        <w:rPr>
          <w:rFonts w:ascii="Courier New" w:hAnsi="Courier New" w:cs="Courier New"/>
          <w:sz w:val="28"/>
          <w:szCs w:val="28"/>
        </w:rPr>
      </w:pPr>
    </w:p>
    <w:sectPr w:rsidR="002013F9">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48" w:rsidRDefault="005A1948" w:rsidP="00352534">
      <w:pPr>
        <w:spacing w:after="0" w:line="240" w:lineRule="auto"/>
      </w:pPr>
      <w:r>
        <w:separator/>
      </w:r>
    </w:p>
  </w:endnote>
  <w:endnote w:type="continuationSeparator" w:id="0">
    <w:p w:rsidR="005A1948" w:rsidRDefault="005A1948" w:rsidP="0035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6D" w:rsidRDefault="001E706D">
    <w:pPr>
      <w:pStyle w:val="Footer"/>
    </w:pPr>
    <w:r>
      <w:t xml:space="preserve">Please contact Jim </w:t>
    </w:r>
    <w:proofErr w:type="gramStart"/>
    <w:r>
      <w:t>Cowan :</w:t>
    </w:r>
    <w:proofErr w:type="gramEnd"/>
    <w:r>
      <w:t xml:space="preserve">  </w:t>
    </w:r>
    <w:r w:rsidRPr="001E706D">
      <w:rPr>
        <w:b/>
        <w:i/>
      </w:rPr>
      <w:t>jimcowan3@gmail.com</w:t>
    </w:r>
    <w:r w:rsidRPr="001E706D">
      <w:t xml:space="preserve"> </w:t>
    </w:r>
    <w:r>
      <w:t xml:space="preserve"> for permissions to use </w:t>
    </w:r>
  </w:p>
  <w:p w:rsidR="00753788" w:rsidRDefault="00753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48" w:rsidRDefault="005A1948" w:rsidP="00352534">
      <w:pPr>
        <w:spacing w:after="0" w:line="240" w:lineRule="auto"/>
      </w:pPr>
      <w:r>
        <w:separator/>
      </w:r>
    </w:p>
  </w:footnote>
  <w:footnote w:type="continuationSeparator" w:id="0">
    <w:p w:rsidR="005A1948" w:rsidRDefault="005A1948" w:rsidP="00352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1B" w:rsidRDefault="00D67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37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Copyright Jim Cowan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1B" w:rsidRDefault="00D67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37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Copyright Jim Cowan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1B" w:rsidRDefault="00D67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37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Copyright Jim Cowan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360F1"/>
    <w:multiLevelType w:val="hybridMultilevel"/>
    <w:tmpl w:val="98E8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86712"/>
    <w:multiLevelType w:val="hybridMultilevel"/>
    <w:tmpl w:val="49303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40298E"/>
    <w:multiLevelType w:val="hybridMultilevel"/>
    <w:tmpl w:val="ED34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325A3"/>
    <w:multiLevelType w:val="hybridMultilevel"/>
    <w:tmpl w:val="2624A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72"/>
    <w:rsid w:val="00022C40"/>
    <w:rsid w:val="00034972"/>
    <w:rsid w:val="00051AF8"/>
    <w:rsid w:val="0005306C"/>
    <w:rsid w:val="00061D8E"/>
    <w:rsid w:val="00067FB0"/>
    <w:rsid w:val="000748BC"/>
    <w:rsid w:val="00096037"/>
    <w:rsid w:val="000D76DB"/>
    <w:rsid w:val="00125731"/>
    <w:rsid w:val="001B2253"/>
    <w:rsid w:val="001E706D"/>
    <w:rsid w:val="002013F9"/>
    <w:rsid w:val="002178C8"/>
    <w:rsid w:val="00265F7E"/>
    <w:rsid w:val="0029349C"/>
    <w:rsid w:val="002F342F"/>
    <w:rsid w:val="00317ED9"/>
    <w:rsid w:val="00352534"/>
    <w:rsid w:val="0036377C"/>
    <w:rsid w:val="003741B0"/>
    <w:rsid w:val="003A75FF"/>
    <w:rsid w:val="003E351B"/>
    <w:rsid w:val="0040435F"/>
    <w:rsid w:val="0042023E"/>
    <w:rsid w:val="00421480"/>
    <w:rsid w:val="004259AA"/>
    <w:rsid w:val="00434743"/>
    <w:rsid w:val="00475A02"/>
    <w:rsid w:val="00480EAF"/>
    <w:rsid w:val="0048717A"/>
    <w:rsid w:val="004A3812"/>
    <w:rsid w:val="004B7869"/>
    <w:rsid w:val="004E3A2F"/>
    <w:rsid w:val="004F751D"/>
    <w:rsid w:val="00512AFB"/>
    <w:rsid w:val="005207CE"/>
    <w:rsid w:val="005244B0"/>
    <w:rsid w:val="00526FB3"/>
    <w:rsid w:val="005274EC"/>
    <w:rsid w:val="00554973"/>
    <w:rsid w:val="005644A4"/>
    <w:rsid w:val="005A1948"/>
    <w:rsid w:val="005C5E11"/>
    <w:rsid w:val="00616AA2"/>
    <w:rsid w:val="006172AD"/>
    <w:rsid w:val="006350E4"/>
    <w:rsid w:val="00647FAC"/>
    <w:rsid w:val="00651915"/>
    <w:rsid w:val="00660A6A"/>
    <w:rsid w:val="00677138"/>
    <w:rsid w:val="006824B1"/>
    <w:rsid w:val="00693B25"/>
    <w:rsid w:val="006D1284"/>
    <w:rsid w:val="006E6934"/>
    <w:rsid w:val="00753788"/>
    <w:rsid w:val="0077472F"/>
    <w:rsid w:val="00787E10"/>
    <w:rsid w:val="007B7972"/>
    <w:rsid w:val="007E1AD8"/>
    <w:rsid w:val="007E1BE6"/>
    <w:rsid w:val="007F446E"/>
    <w:rsid w:val="00822979"/>
    <w:rsid w:val="00827828"/>
    <w:rsid w:val="00830B33"/>
    <w:rsid w:val="00873E93"/>
    <w:rsid w:val="008C4AD7"/>
    <w:rsid w:val="00912EF7"/>
    <w:rsid w:val="00953290"/>
    <w:rsid w:val="00975FBC"/>
    <w:rsid w:val="00980895"/>
    <w:rsid w:val="009B3830"/>
    <w:rsid w:val="009C0E7F"/>
    <w:rsid w:val="009D5A78"/>
    <w:rsid w:val="00A071A0"/>
    <w:rsid w:val="00A16D1C"/>
    <w:rsid w:val="00A44BBE"/>
    <w:rsid w:val="00A56A15"/>
    <w:rsid w:val="00A67BF5"/>
    <w:rsid w:val="00A924E6"/>
    <w:rsid w:val="00B53EE3"/>
    <w:rsid w:val="00B90BA0"/>
    <w:rsid w:val="00B932A5"/>
    <w:rsid w:val="00BC051B"/>
    <w:rsid w:val="00C050BD"/>
    <w:rsid w:val="00C11B67"/>
    <w:rsid w:val="00C2374C"/>
    <w:rsid w:val="00C24B42"/>
    <w:rsid w:val="00C31955"/>
    <w:rsid w:val="00C44F54"/>
    <w:rsid w:val="00C61328"/>
    <w:rsid w:val="00C66B6C"/>
    <w:rsid w:val="00CA1FDE"/>
    <w:rsid w:val="00CC74C8"/>
    <w:rsid w:val="00CE3AB5"/>
    <w:rsid w:val="00D67D1B"/>
    <w:rsid w:val="00D754EB"/>
    <w:rsid w:val="00D85F89"/>
    <w:rsid w:val="00D97466"/>
    <w:rsid w:val="00D97684"/>
    <w:rsid w:val="00DA089A"/>
    <w:rsid w:val="00DD38AE"/>
    <w:rsid w:val="00DF0F5A"/>
    <w:rsid w:val="00DF5540"/>
    <w:rsid w:val="00DF7824"/>
    <w:rsid w:val="00E15E7C"/>
    <w:rsid w:val="00E55EC0"/>
    <w:rsid w:val="00EA3F32"/>
    <w:rsid w:val="00EC04DA"/>
    <w:rsid w:val="00EC40D2"/>
    <w:rsid w:val="00ED74DB"/>
    <w:rsid w:val="00EE0A38"/>
    <w:rsid w:val="00EE2A0D"/>
    <w:rsid w:val="00EF0DCC"/>
    <w:rsid w:val="00EF45F3"/>
    <w:rsid w:val="00F468EC"/>
    <w:rsid w:val="00F675AD"/>
    <w:rsid w:val="00F8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07C04A4-49E7-43A5-9266-B38EFA68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E93"/>
    <w:pPr>
      <w:ind w:left="720"/>
      <w:contextualSpacing/>
    </w:pPr>
  </w:style>
  <w:style w:type="paragraph" w:styleId="Header">
    <w:name w:val="header"/>
    <w:basedOn w:val="Normal"/>
    <w:link w:val="HeaderChar"/>
    <w:uiPriority w:val="99"/>
    <w:unhideWhenUsed/>
    <w:rsid w:val="00352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34"/>
  </w:style>
  <w:style w:type="paragraph" w:styleId="Footer">
    <w:name w:val="footer"/>
    <w:basedOn w:val="Normal"/>
    <w:link w:val="FooterChar"/>
    <w:uiPriority w:val="99"/>
    <w:unhideWhenUsed/>
    <w:rsid w:val="00352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34"/>
  </w:style>
  <w:style w:type="character" w:styleId="Hyperlink">
    <w:name w:val="Hyperlink"/>
    <w:basedOn w:val="DefaultParagraphFont"/>
    <w:uiPriority w:val="99"/>
    <w:unhideWhenUsed/>
    <w:rsid w:val="0029349C"/>
    <w:rPr>
      <w:color w:val="0563C1" w:themeColor="hyperlink"/>
      <w:u w:val="single"/>
    </w:rPr>
  </w:style>
  <w:style w:type="paragraph" w:styleId="NormalWeb">
    <w:name w:val="Normal (Web)"/>
    <w:basedOn w:val="Normal"/>
    <w:uiPriority w:val="99"/>
    <w:unhideWhenUsed/>
    <w:rsid w:val="002934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rop-capinner">
    <w:name w:val="drop-cap__inner"/>
    <w:basedOn w:val="DefaultParagraphFont"/>
    <w:rsid w:val="0029349C"/>
  </w:style>
  <w:style w:type="paragraph" w:styleId="BalloonText">
    <w:name w:val="Balloon Text"/>
    <w:basedOn w:val="Normal"/>
    <w:link w:val="BalloonTextChar"/>
    <w:uiPriority w:val="99"/>
    <w:semiHidden/>
    <w:unhideWhenUsed/>
    <w:rsid w:val="004E3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A2F"/>
    <w:rPr>
      <w:rFonts w:ascii="Segoe UI" w:hAnsi="Segoe UI" w:cs="Segoe UI"/>
      <w:sz w:val="18"/>
      <w:szCs w:val="18"/>
    </w:rPr>
  </w:style>
  <w:style w:type="character" w:customStyle="1" w:styleId="UnresolvedMention">
    <w:name w:val="Unresolved Mention"/>
    <w:basedOn w:val="DefaultParagraphFont"/>
    <w:uiPriority w:val="99"/>
    <w:semiHidden/>
    <w:unhideWhenUsed/>
    <w:rsid w:val="006E69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iocracyuk.ning.com/forum/topics/how-to-find-out-more-about" TargetMode="External"/><Relationship Id="rId18" Type="http://schemas.openxmlformats.org/officeDocument/2006/relationships/hyperlink" Target="https://www.theguardian.com/society/2001/feb/02/crime.penal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lymouthcommunityhealthcare.co.uk/" TargetMode="External"/><Relationship Id="rId12" Type="http://schemas.openxmlformats.org/officeDocument/2006/relationships/hyperlink" Target="http://www.sociocracy.info/people-consenting-deeper-democracy-2nd-edition/" TargetMode="External"/><Relationship Id="rId17" Type="http://schemas.openxmlformats.org/officeDocument/2006/relationships/hyperlink" Target="http://www.fevershamprimaryacademy.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bc.co.uk/news/uk-england-hampshire-3805508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manchester.ac.uk/portal/en/researchers/paula-hyde(d34da96a-7e86-4d50-85eb-9818be767edf)/publication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hebusshelteriow.co.uk/about-us/"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ww.circlehealth.co.uk/about-circle/our-partnershi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participle.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Cowan</dc:creator>
  <cp:keywords/>
  <dc:description/>
  <cp:lastModifiedBy>Caroline Ellis-Hill</cp:lastModifiedBy>
  <cp:revision>2</cp:revision>
  <cp:lastPrinted>2017-12-14T15:02:00Z</cp:lastPrinted>
  <dcterms:created xsi:type="dcterms:W3CDTF">2017-12-17T07:24:00Z</dcterms:created>
  <dcterms:modified xsi:type="dcterms:W3CDTF">2017-12-17T07:24:00Z</dcterms:modified>
</cp:coreProperties>
</file>