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F9D7" w14:textId="14A264F4" w:rsidR="00FB7E5B" w:rsidRDefault="00FB7E5B" w:rsidP="00FB7E5B">
      <w:pPr>
        <w:rPr>
          <w:b/>
          <w:highlight w:val="lightGray"/>
          <w:u w:val="single"/>
        </w:rPr>
      </w:pPr>
      <w:r w:rsidRPr="00FE0381">
        <w:rPr>
          <w:b/>
          <w:highlight w:val="lightGray"/>
          <w:u w:val="single"/>
        </w:rPr>
        <w:t xml:space="preserve">Guidelines </w:t>
      </w:r>
      <w:r w:rsidR="003975BB">
        <w:rPr>
          <w:b/>
          <w:highlight w:val="lightGray"/>
          <w:u w:val="single"/>
        </w:rPr>
        <w:t xml:space="preserve">are </w:t>
      </w:r>
      <w:r w:rsidRPr="00FE0381">
        <w:rPr>
          <w:b/>
          <w:highlight w:val="lightGray"/>
          <w:u w:val="single"/>
        </w:rPr>
        <w:t xml:space="preserve">shown highlighted in grey throughout this document: </w:t>
      </w:r>
    </w:p>
    <w:p w14:paraId="73C66201" w14:textId="77777777" w:rsidR="00FB7E5B" w:rsidRPr="009505D9" w:rsidRDefault="00FB7E5B" w:rsidP="00FB7E5B">
      <w:pPr>
        <w:spacing w:after="120"/>
        <w:jc w:val="both"/>
        <w:rPr>
          <w:rFonts w:ascii="Calibri" w:hAnsi="Calibri"/>
          <w:b/>
          <w:i/>
          <w:szCs w:val="24"/>
          <w:highlight w:val="lightGray"/>
        </w:rPr>
      </w:pPr>
      <w:r w:rsidRPr="009505D9">
        <w:rPr>
          <w:rFonts w:ascii="Calibri" w:hAnsi="Calibri"/>
          <w:b/>
          <w:i/>
          <w:szCs w:val="24"/>
          <w:highlight w:val="lightGray"/>
        </w:rPr>
        <w:t xml:space="preserve">In drafting the proposal, applicants </w:t>
      </w:r>
      <w:r w:rsidRPr="009505D9">
        <w:rPr>
          <w:rFonts w:ascii="Calibri" w:hAnsi="Calibri"/>
          <w:b/>
          <w:i/>
          <w:szCs w:val="24"/>
          <w:highlight w:val="lightGray"/>
          <w:u w:val="single"/>
        </w:rPr>
        <w:t>must follow</w:t>
      </w:r>
      <w:r w:rsidRPr="009505D9">
        <w:rPr>
          <w:rFonts w:ascii="Calibri" w:hAnsi="Calibri"/>
          <w:b/>
          <w:i/>
          <w:szCs w:val="24"/>
          <w:highlight w:val="lightGray"/>
        </w:rPr>
        <w:t xml:space="preserve"> the structure outlined below. </w:t>
      </w:r>
    </w:p>
    <w:p w14:paraId="1CAAA359" w14:textId="77777777" w:rsidR="00FB7E5B" w:rsidRPr="009505D9" w:rsidRDefault="00FB7E5B" w:rsidP="00FB7E5B">
      <w:pPr>
        <w:spacing w:after="120"/>
        <w:jc w:val="both"/>
        <w:rPr>
          <w:rFonts w:ascii="Calibri" w:hAnsi="Calibri"/>
          <w:b/>
          <w:i/>
          <w:szCs w:val="24"/>
          <w:highlight w:val="lightGray"/>
        </w:rPr>
      </w:pPr>
      <w:r w:rsidRPr="009505D9">
        <w:rPr>
          <w:rFonts w:ascii="Calibri" w:hAnsi="Calibri"/>
          <w:b/>
          <w:i/>
          <w:szCs w:val="24"/>
          <w:highlight w:val="lightGray"/>
        </w:rPr>
        <w:t>This page and all similar instructions in highlighted italics should be deleted.</w:t>
      </w:r>
    </w:p>
    <w:p w14:paraId="59493EDC" w14:textId="77777777" w:rsidR="00FB7E5B" w:rsidRPr="0031748B" w:rsidRDefault="00FB7E5B" w:rsidP="00FB7E5B">
      <w:pPr>
        <w:pStyle w:val="ListParagraph"/>
        <w:numPr>
          <w:ilvl w:val="0"/>
          <w:numId w:val="2"/>
        </w:numPr>
        <w:jc w:val="both"/>
        <w:rPr>
          <w:highlight w:val="lightGray"/>
          <w:lang w:val="en-US"/>
        </w:rPr>
      </w:pPr>
      <w:r w:rsidRPr="00C802BA">
        <w:rPr>
          <w:highlight w:val="lightGray"/>
          <w:lang w:val="en-US"/>
        </w:rPr>
        <w:t xml:space="preserve">The uploaded document must include the proposal title in the header. </w:t>
      </w:r>
      <w:r w:rsidRPr="00C802BA">
        <w:rPr>
          <w:highlight w:val="lightGray"/>
        </w:rPr>
        <w:t xml:space="preserve">Applicants must use the following formatting constraints: Arial, at least font size 10, margins (2.0cm side, 1.5cm top and bottom), single line spacing. </w:t>
      </w:r>
    </w:p>
    <w:p w14:paraId="69FD5A3B" w14:textId="77777777" w:rsidR="00FB7E5B" w:rsidRPr="0031748B" w:rsidRDefault="00FB7E5B" w:rsidP="00FB7E5B">
      <w:pPr>
        <w:pStyle w:val="ListParagraph"/>
        <w:numPr>
          <w:ilvl w:val="0"/>
          <w:numId w:val="2"/>
        </w:numPr>
        <w:jc w:val="both"/>
        <w:rPr>
          <w:highlight w:val="lightGray"/>
          <w:lang w:val="en-US"/>
        </w:rPr>
      </w:pPr>
      <w:r>
        <w:rPr>
          <w:highlight w:val="lightGray"/>
        </w:rPr>
        <w:t>R</w:t>
      </w:r>
      <w:r w:rsidRPr="00C802BA">
        <w:rPr>
          <w:highlight w:val="lightGray"/>
        </w:rPr>
        <w:t>eferences should be listed in footnotes, Arial font size</w:t>
      </w:r>
      <w:r>
        <w:rPr>
          <w:highlight w:val="lightGray"/>
        </w:rPr>
        <w:t xml:space="preserve"> minimum of pt. 8</w:t>
      </w:r>
      <w:r w:rsidRPr="00C802BA">
        <w:rPr>
          <w:highlight w:val="lightGray"/>
        </w:rPr>
        <w:t xml:space="preserve">. </w:t>
      </w:r>
    </w:p>
    <w:p w14:paraId="377B813F" w14:textId="4B203C21" w:rsidR="00FB7E5B" w:rsidRDefault="00FB7E5B" w:rsidP="00FB7E5B">
      <w:pPr>
        <w:pStyle w:val="ListParagraph"/>
        <w:jc w:val="both"/>
        <w:rPr>
          <w:highlight w:val="lightGray"/>
        </w:rPr>
      </w:pPr>
      <w:r w:rsidRPr="00C802BA">
        <w:rPr>
          <w:highlight w:val="lightGray"/>
        </w:rPr>
        <w:t xml:space="preserve">All references will count towards the page limit. </w:t>
      </w:r>
    </w:p>
    <w:p w14:paraId="2EAF9582" w14:textId="210755B3" w:rsidR="00DB0E72" w:rsidRDefault="00DB0E72" w:rsidP="00FB7E5B">
      <w:pPr>
        <w:pStyle w:val="ListParagraph"/>
        <w:jc w:val="both"/>
        <w:rPr>
          <w:highlight w:val="lightGray"/>
        </w:rPr>
      </w:pPr>
    </w:p>
    <w:p w14:paraId="23A361C9" w14:textId="77777777" w:rsidR="00DB0E72" w:rsidRPr="009E6254" w:rsidRDefault="00DB0E72" w:rsidP="00DB0E72">
      <w:pPr>
        <w:spacing w:after="120"/>
        <w:jc w:val="both"/>
        <w:rPr>
          <w:i/>
          <w:highlight w:val="lightGray"/>
        </w:rPr>
      </w:pPr>
      <w:r w:rsidRPr="009E6254">
        <w:rPr>
          <w:i/>
          <w:highlight w:val="lightGray"/>
        </w:rPr>
        <w:t>Proposals must respect the following minimum standards:</w:t>
      </w:r>
    </w:p>
    <w:p w14:paraId="4DEB1BA3" w14:textId="77777777" w:rsidR="00DB0E72" w:rsidRPr="009E6254" w:rsidRDefault="00DB0E72" w:rsidP="00DB0E72">
      <w:pPr>
        <w:pStyle w:val="ListParagraph"/>
        <w:numPr>
          <w:ilvl w:val="0"/>
          <w:numId w:val="10"/>
        </w:numPr>
        <w:spacing w:after="120" w:line="276" w:lineRule="auto"/>
        <w:ind w:left="709" w:hanging="436"/>
        <w:jc w:val="both"/>
        <w:rPr>
          <w:i/>
          <w:highlight w:val="lightGray"/>
        </w:rPr>
      </w:pPr>
      <w:r w:rsidRPr="009E6254">
        <w:rPr>
          <w:i/>
          <w:highlight w:val="lightGray"/>
        </w:rPr>
        <w:t xml:space="preserve">a </w:t>
      </w:r>
      <w:r w:rsidRPr="009E6254">
        <w:rPr>
          <w:b/>
          <w:i/>
          <w:highlight w:val="lightGray"/>
        </w:rPr>
        <w:t>minimum font size of 11 points</w:t>
      </w:r>
      <w:r w:rsidRPr="009E6254">
        <w:rPr>
          <w:i/>
          <w:highlight w:val="lightGray"/>
        </w:rPr>
        <w:t xml:space="preserve">, except for the </w:t>
      </w:r>
      <w:r w:rsidRPr="009E6254">
        <w:rPr>
          <w:b/>
          <w:i/>
          <w:highlight w:val="lightGray"/>
        </w:rPr>
        <w:t>Gantt chart and tables</w:t>
      </w:r>
      <w:r w:rsidRPr="009E6254">
        <w:rPr>
          <w:i/>
          <w:highlight w:val="lightGray"/>
        </w:rPr>
        <w:t xml:space="preserve"> where the </w:t>
      </w:r>
      <w:r w:rsidRPr="009E6254">
        <w:rPr>
          <w:b/>
          <w:i/>
          <w:highlight w:val="lightGray"/>
        </w:rPr>
        <w:t>minimum font size is 8</w:t>
      </w:r>
      <w:r w:rsidRPr="009E6254">
        <w:rPr>
          <w:i/>
          <w:highlight w:val="lightGray"/>
        </w:rPr>
        <w:t xml:space="preserve"> points</w:t>
      </w:r>
    </w:p>
    <w:p w14:paraId="4F900EDC" w14:textId="77777777" w:rsidR="00DB0E72" w:rsidRPr="009E6254" w:rsidRDefault="00DB0E72" w:rsidP="00DB0E72">
      <w:pPr>
        <w:pStyle w:val="ListParagraph"/>
        <w:numPr>
          <w:ilvl w:val="0"/>
          <w:numId w:val="10"/>
        </w:numPr>
        <w:spacing w:after="0" w:line="276" w:lineRule="auto"/>
        <w:ind w:left="709" w:hanging="436"/>
        <w:jc w:val="both"/>
        <w:rPr>
          <w:i/>
          <w:highlight w:val="lightGray"/>
        </w:rPr>
      </w:pPr>
      <w:r w:rsidRPr="009E6254">
        <w:rPr>
          <w:i/>
          <w:highlight w:val="lightGray"/>
        </w:rPr>
        <w:t>single line spacing</w:t>
      </w:r>
    </w:p>
    <w:p w14:paraId="6496F52C" w14:textId="77777777" w:rsidR="00DB0E72" w:rsidRPr="009E6254" w:rsidRDefault="00DB0E72" w:rsidP="00DB0E72">
      <w:pPr>
        <w:pStyle w:val="ListParagraph"/>
        <w:numPr>
          <w:ilvl w:val="0"/>
          <w:numId w:val="10"/>
        </w:numPr>
        <w:spacing w:after="0" w:line="276" w:lineRule="auto"/>
        <w:ind w:left="709" w:hanging="436"/>
        <w:jc w:val="both"/>
        <w:rPr>
          <w:i/>
          <w:highlight w:val="lightGray"/>
        </w:rPr>
      </w:pPr>
      <w:r w:rsidRPr="009E6254">
        <w:rPr>
          <w:i/>
          <w:highlight w:val="lightGray"/>
        </w:rPr>
        <w:t>A4 page size</w:t>
      </w:r>
    </w:p>
    <w:p w14:paraId="0E487E5E" w14:textId="77777777" w:rsidR="00DB0E72" w:rsidRPr="009E6254" w:rsidRDefault="00DB0E72" w:rsidP="00DB0E72">
      <w:pPr>
        <w:pStyle w:val="ListParagraph"/>
        <w:numPr>
          <w:ilvl w:val="0"/>
          <w:numId w:val="10"/>
        </w:numPr>
        <w:spacing w:after="0" w:line="276" w:lineRule="auto"/>
        <w:ind w:left="709" w:hanging="436"/>
        <w:jc w:val="both"/>
        <w:rPr>
          <w:i/>
          <w:highlight w:val="lightGray"/>
        </w:rPr>
      </w:pPr>
      <w:r w:rsidRPr="009E6254">
        <w:rPr>
          <w:b/>
          <w:i/>
          <w:highlight w:val="lightGray"/>
        </w:rPr>
        <w:t>margins</w:t>
      </w:r>
      <w:r w:rsidRPr="009E6254">
        <w:rPr>
          <w:i/>
          <w:highlight w:val="lightGray"/>
        </w:rPr>
        <w:t xml:space="preserve"> (top, bottom, left, right) of </w:t>
      </w:r>
      <w:r w:rsidRPr="009E6254">
        <w:rPr>
          <w:b/>
          <w:i/>
          <w:highlight w:val="lightGray"/>
        </w:rPr>
        <w:t>at least 15 mm</w:t>
      </w:r>
      <w:r w:rsidRPr="009E6254">
        <w:rPr>
          <w:i/>
          <w:highlight w:val="lightGray"/>
        </w:rPr>
        <w:t xml:space="preserve"> (not including any footers or headers)</w:t>
      </w:r>
    </w:p>
    <w:p w14:paraId="0E248669" w14:textId="2C0A5E97" w:rsidR="00DB0E72" w:rsidRDefault="00DB0E72" w:rsidP="00DB0E72">
      <w:pPr>
        <w:pStyle w:val="ListParagraph"/>
        <w:numPr>
          <w:ilvl w:val="0"/>
          <w:numId w:val="10"/>
        </w:numPr>
        <w:spacing w:after="0" w:line="276" w:lineRule="auto"/>
        <w:ind w:left="709" w:hanging="436"/>
        <w:jc w:val="both"/>
        <w:rPr>
          <w:i/>
          <w:highlight w:val="lightGray"/>
        </w:rPr>
      </w:pPr>
      <w:r w:rsidRPr="009E6254">
        <w:rPr>
          <w:i/>
          <w:highlight w:val="lightGray"/>
        </w:rPr>
        <w:t>a clearly readable font (e.g. Arial or Times New Roman) on a printed copy</w:t>
      </w:r>
    </w:p>
    <w:p w14:paraId="24DB8712" w14:textId="573EF52D" w:rsidR="007F70B2" w:rsidRDefault="007F70B2" w:rsidP="007F70B2">
      <w:pPr>
        <w:spacing w:after="0" w:line="276" w:lineRule="auto"/>
        <w:jc w:val="both"/>
        <w:rPr>
          <w:iCs/>
          <w:highlight w:val="lightGray"/>
        </w:rPr>
      </w:pPr>
    </w:p>
    <w:p w14:paraId="2550961E" w14:textId="3377D941" w:rsidR="007F70B2" w:rsidRDefault="007F70B2" w:rsidP="007F70B2">
      <w:pPr>
        <w:spacing w:after="0" w:line="276" w:lineRule="auto"/>
        <w:jc w:val="both"/>
        <w:rPr>
          <w:iCs/>
          <w:highlight w:val="lightGray"/>
        </w:rPr>
      </w:pPr>
      <w:r>
        <w:rPr>
          <w:iCs/>
          <w:highlight w:val="lightGray"/>
        </w:rPr>
        <w:t xml:space="preserve">Please contact </w:t>
      </w:r>
      <w:hyperlink r:id="rId7" w:history="1">
        <w:r w:rsidRPr="00B80516">
          <w:rPr>
            <w:rStyle w:val="Hyperlink"/>
            <w:iCs/>
            <w:highlight w:val="lightGray"/>
          </w:rPr>
          <w:t>cfacts-enquiries@bournemouth.ac.uk</w:t>
        </w:r>
      </w:hyperlink>
      <w:r>
        <w:rPr>
          <w:iCs/>
          <w:highlight w:val="lightGray"/>
        </w:rPr>
        <w:t xml:space="preserve"> for any enquiries.  </w:t>
      </w:r>
    </w:p>
    <w:p w14:paraId="316F73B8" w14:textId="77777777" w:rsidR="00DB0E72" w:rsidRPr="0031748B" w:rsidRDefault="00DB0E72" w:rsidP="00FB7E5B">
      <w:pPr>
        <w:pStyle w:val="ListParagraph"/>
        <w:jc w:val="both"/>
        <w:rPr>
          <w:highlight w:val="lightGray"/>
          <w:lang w:val="en-US"/>
        </w:rPr>
      </w:pPr>
    </w:p>
    <w:p w14:paraId="159DC2B9" w14:textId="77777777"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b/>
          <w:bCs/>
          <w:i/>
          <w:color w:val="000000"/>
        </w:rPr>
      </w:pPr>
      <w:r>
        <w:rPr>
          <w:b/>
          <w:bCs/>
          <w:i/>
          <w:iCs/>
          <w:color w:val="000000"/>
          <w:u w:val="single"/>
        </w:rPr>
        <w:t>Part B-1</w:t>
      </w:r>
      <w:r>
        <w:rPr>
          <w:b/>
          <w:bCs/>
          <w:i/>
          <w:color w:val="000000"/>
          <w:u w:val="single"/>
        </w:rPr>
        <w:t>:</w:t>
      </w:r>
      <w:r>
        <w:rPr>
          <w:b/>
          <w:bCs/>
          <w:i/>
          <w:color w:val="000000"/>
        </w:rPr>
        <w:t xml:space="preserve"> </w:t>
      </w:r>
    </w:p>
    <w:p w14:paraId="2C062A6E" w14:textId="0632FDF8"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iCs/>
          <w:color w:val="000000"/>
        </w:rPr>
      </w:pPr>
      <w:r>
        <w:rPr>
          <w:i/>
          <w:iCs/>
          <w:color w:val="000000"/>
        </w:rPr>
        <w:t>The</w:t>
      </w:r>
      <w:r>
        <w:rPr>
          <w:b/>
          <w:i/>
          <w:iCs/>
          <w:color w:val="000000"/>
        </w:rPr>
        <w:t xml:space="preserve"> maximum </w:t>
      </w:r>
      <w:r>
        <w:rPr>
          <w:i/>
          <w:iCs/>
          <w:color w:val="000000"/>
        </w:rPr>
        <w:t>total length for this document is</w:t>
      </w:r>
      <w:r>
        <w:rPr>
          <w:b/>
          <w:i/>
          <w:iCs/>
          <w:color w:val="000000"/>
        </w:rPr>
        <w:t xml:space="preserve"> 10 pages. </w:t>
      </w:r>
      <w:r>
        <w:rPr>
          <w:i/>
          <w:iCs/>
          <w:color w:val="000000"/>
        </w:rPr>
        <w:t>It should be composed as follows (detailed description below):</w:t>
      </w:r>
    </w:p>
    <w:p w14:paraId="6D45D939" w14:textId="20D9F457" w:rsidR="00DB0E72" w:rsidRP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iCs/>
          <w:color w:val="000000"/>
        </w:rPr>
      </w:pPr>
      <w:r>
        <w:rPr>
          <w:bCs/>
          <w:i/>
          <w:iCs/>
          <w:color w:val="000000"/>
          <w:lang w:val="fr-BE"/>
        </w:rPr>
        <w:t>-</w:t>
      </w:r>
      <w:r>
        <w:rPr>
          <w:i/>
          <w:color w:val="000000"/>
          <w:lang w:val="fr-BE"/>
        </w:rPr>
        <w:t xml:space="preserve"> </w:t>
      </w:r>
      <w:r>
        <w:rPr>
          <w:i/>
          <w:iCs/>
          <w:color w:val="000000"/>
        </w:rPr>
        <w:t>Abstract</w:t>
      </w:r>
    </w:p>
    <w:p w14:paraId="03969BB3" w14:textId="77777777"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color w:val="000000"/>
          <w:lang w:val="fr-BE"/>
        </w:rPr>
      </w:pPr>
      <w:r>
        <w:rPr>
          <w:bCs/>
          <w:i/>
          <w:iCs/>
          <w:color w:val="000000"/>
          <w:lang w:val="fr-BE"/>
        </w:rPr>
        <w:t>-</w:t>
      </w:r>
      <w:r>
        <w:rPr>
          <w:i/>
          <w:color w:val="000000"/>
          <w:lang w:val="fr-BE"/>
        </w:rPr>
        <w:t xml:space="preserve"> Section </w:t>
      </w:r>
      <w:proofErr w:type="gramStart"/>
      <w:r>
        <w:rPr>
          <w:i/>
          <w:color w:val="000000"/>
          <w:lang w:val="fr-BE"/>
        </w:rPr>
        <w:t>1:</w:t>
      </w:r>
      <w:proofErr w:type="gramEnd"/>
      <w:r>
        <w:rPr>
          <w:i/>
          <w:color w:val="000000"/>
          <w:lang w:val="fr-BE"/>
        </w:rPr>
        <w:t xml:space="preserve"> Excellence</w:t>
      </w:r>
      <w:r>
        <w:rPr>
          <w:bCs/>
          <w:i/>
          <w:color w:val="000000"/>
          <w:lang w:val="fr-BE"/>
        </w:rPr>
        <w:t xml:space="preserve"> </w:t>
      </w:r>
      <w:r>
        <w:rPr>
          <w:i/>
          <w:color w:val="000000"/>
          <w:lang w:val="fr-BE"/>
        </w:rPr>
        <w:t xml:space="preserve"> </w:t>
      </w:r>
    </w:p>
    <w:p w14:paraId="43DFDE6B" w14:textId="77777777"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lang w:val="fr-BE"/>
        </w:rPr>
      </w:pPr>
      <w:r>
        <w:rPr>
          <w:bCs/>
          <w:i/>
          <w:iCs/>
          <w:color w:val="000000"/>
          <w:lang w:val="fr-BE"/>
        </w:rPr>
        <w:t xml:space="preserve">- </w:t>
      </w:r>
      <w:r>
        <w:rPr>
          <w:i/>
          <w:lang w:val="fr-BE"/>
        </w:rPr>
        <w:t xml:space="preserve">Section </w:t>
      </w:r>
      <w:proofErr w:type="gramStart"/>
      <w:r>
        <w:rPr>
          <w:i/>
          <w:lang w:val="fr-BE"/>
        </w:rPr>
        <w:t>2</w:t>
      </w:r>
      <w:r>
        <w:rPr>
          <w:bCs/>
          <w:i/>
          <w:iCs/>
          <w:lang w:val="fr-BE"/>
        </w:rPr>
        <w:t>:</w:t>
      </w:r>
      <w:proofErr w:type="gramEnd"/>
      <w:r>
        <w:rPr>
          <w:bCs/>
          <w:i/>
          <w:iCs/>
          <w:lang w:val="fr-BE"/>
        </w:rPr>
        <w:t xml:space="preserve"> Impact</w:t>
      </w:r>
      <w:r>
        <w:rPr>
          <w:bCs/>
          <w:i/>
          <w:iCs/>
          <w:lang w:val="fr-BE"/>
        </w:rPr>
        <w:tab/>
      </w:r>
      <w:r>
        <w:rPr>
          <w:bCs/>
          <w:i/>
          <w:iCs/>
          <w:lang w:val="fr-BE"/>
        </w:rPr>
        <w:tab/>
      </w:r>
      <w:r>
        <w:rPr>
          <w:bCs/>
          <w:i/>
          <w:iCs/>
          <w:lang w:val="fr-BE"/>
        </w:rPr>
        <w:tab/>
      </w:r>
      <w:r>
        <w:rPr>
          <w:bCs/>
          <w:i/>
          <w:iCs/>
          <w:lang w:val="fr-BE"/>
        </w:rPr>
        <w:tab/>
      </w:r>
      <w:r>
        <w:rPr>
          <w:bCs/>
          <w:i/>
          <w:iCs/>
          <w:lang w:val="fr-BE"/>
        </w:rPr>
        <w:tab/>
      </w:r>
      <w:r>
        <w:rPr>
          <w:bCs/>
          <w:i/>
          <w:iCs/>
          <w:lang w:val="fr-BE"/>
        </w:rPr>
        <w:tab/>
      </w:r>
      <w:r>
        <w:rPr>
          <w:bCs/>
          <w:i/>
          <w:iCs/>
          <w:lang w:val="fr-BE"/>
        </w:rPr>
        <w:tab/>
      </w:r>
    </w:p>
    <w:p w14:paraId="742DA525" w14:textId="0B99C0DF"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color w:val="000000"/>
          <w:lang w:val="fr-BE"/>
        </w:rPr>
      </w:pPr>
      <w:r>
        <w:rPr>
          <w:bCs/>
          <w:i/>
          <w:iCs/>
          <w:color w:val="000000"/>
          <w:lang w:val="fr-BE"/>
        </w:rPr>
        <w:t xml:space="preserve">- Section </w:t>
      </w:r>
      <w:proofErr w:type="gramStart"/>
      <w:r>
        <w:rPr>
          <w:bCs/>
          <w:i/>
          <w:iCs/>
          <w:color w:val="000000"/>
          <w:lang w:val="fr-BE"/>
        </w:rPr>
        <w:t>3</w:t>
      </w:r>
      <w:r>
        <w:rPr>
          <w:i/>
          <w:color w:val="000000"/>
          <w:lang w:val="fr-BE"/>
        </w:rPr>
        <w:t>:</w:t>
      </w:r>
      <w:proofErr w:type="gramEnd"/>
      <w:r>
        <w:rPr>
          <w:i/>
          <w:color w:val="000000"/>
          <w:lang w:val="fr-BE"/>
        </w:rPr>
        <w:t xml:space="preserve"> </w:t>
      </w:r>
      <w:proofErr w:type="spellStart"/>
      <w:r>
        <w:rPr>
          <w:i/>
          <w:color w:val="000000"/>
          <w:lang w:val="fr-BE"/>
        </w:rPr>
        <w:t>Implementation</w:t>
      </w:r>
      <w:proofErr w:type="spellEnd"/>
      <w:r>
        <w:rPr>
          <w:i/>
          <w:color w:val="000000"/>
          <w:lang w:val="fr-BE"/>
        </w:rPr>
        <w:tab/>
      </w:r>
    </w:p>
    <w:p w14:paraId="16257740" w14:textId="77777777"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i/>
          <w:color w:val="000000"/>
          <w:lang w:val="en-GB"/>
        </w:rPr>
      </w:pPr>
      <w:r>
        <w:rPr>
          <w:i/>
          <w:color w:val="000000"/>
        </w:rPr>
        <w:t xml:space="preserve">Of the </w:t>
      </w:r>
      <w:r>
        <w:rPr>
          <w:b/>
          <w:bCs/>
          <w:i/>
          <w:color w:val="000000"/>
        </w:rPr>
        <w:t xml:space="preserve">maximum 10 pages </w:t>
      </w:r>
      <w:r>
        <w:rPr>
          <w:bCs/>
          <w:i/>
          <w:color w:val="000000"/>
        </w:rPr>
        <w:t>applied to sections 1, 2 and 3</w:t>
      </w:r>
      <w:r>
        <w:rPr>
          <w:i/>
          <w:color w:val="000000"/>
        </w:rPr>
        <w:t xml:space="preserve">, applicants are free to decide on the allocation of pages between the sections. However, </w:t>
      </w:r>
      <w:r>
        <w:rPr>
          <w:b/>
          <w:i/>
          <w:color w:val="000000"/>
        </w:rPr>
        <w:t>do NOT add a cover page</w:t>
      </w:r>
      <w:r>
        <w:rPr>
          <w:i/>
          <w:color w:val="000000"/>
        </w:rPr>
        <w:t xml:space="preserve"> as the overall page limit will be strictly applied: after the call deadline, </w:t>
      </w:r>
      <w:r>
        <w:rPr>
          <w:b/>
          <w:i/>
          <w:color w:val="000000"/>
        </w:rPr>
        <w:t>excess pages will automatically be made invisible, and will not be taken into consideration by the experts</w:t>
      </w:r>
      <w:r>
        <w:rPr>
          <w:i/>
          <w:color w:val="000000"/>
        </w:rPr>
        <w:t xml:space="preserve">. </w:t>
      </w:r>
    </w:p>
    <w:p w14:paraId="365CA100" w14:textId="77777777" w:rsidR="00DB0E72" w:rsidRDefault="00DB0E72" w:rsidP="00DB0E7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b/>
          <w:bCs/>
          <w:i/>
          <w:iCs/>
          <w:color w:val="000000"/>
          <w:u w:val="single"/>
        </w:rPr>
      </w:pPr>
      <w:r>
        <w:rPr>
          <w:i/>
          <w:color w:val="000000"/>
        </w:rPr>
        <w:t>It is the responsibility of the applicant to verify that the submitted PDF documents are readable and are within the page limit. PDF documents can contain colours.</w:t>
      </w:r>
    </w:p>
    <w:p w14:paraId="70DF0926" w14:textId="77777777" w:rsidR="003975BB" w:rsidRDefault="003975BB" w:rsidP="00FB7E5B">
      <w:pPr>
        <w:jc w:val="both"/>
        <w:rPr>
          <w:color w:val="0000FF"/>
          <w:highlight w:val="lightGray"/>
        </w:rPr>
      </w:pPr>
    </w:p>
    <w:p w14:paraId="4FB2B422" w14:textId="77777777" w:rsidR="00D069E0" w:rsidRDefault="00FB7E5B" w:rsidP="00FB7E5B">
      <w:pPr>
        <w:jc w:val="both"/>
        <w:rPr>
          <w:b/>
        </w:rPr>
      </w:pPr>
      <w:r w:rsidRPr="009E6254">
        <w:rPr>
          <w:b/>
        </w:rPr>
        <w:t>ABSTRACT</w:t>
      </w:r>
    </w:p>
    <w:p w14:paraId="181A1260" w14:textId="45685C88" w:rsidR="00FB7E5B" w:rsidRDefault="00FB7E5B" w:rsidP="00FB7E5B">
      <w:pPr>
        <w:jc w:val="both"/>
      </w:pPr>
      <w:r w:rsidRPr="003975BB">
        <w:rPr>
          <w:highlight w:val="lightGray"/>
        </w:rPr>
        <w:t xml:space="preserve"> </w:t>
      </w:r>
      <w:r w:rsidRPr="003D2233">
        <w:rPr>
          <w:highlight w:val="lightGray"/>
        </w:rPr>
        <w:t>(max. 2,000 characters including spaces).</w:t>
      </w:r>
    </w:p>
    <w:p w14:paraId="13142D14" w14:textId="6858E75F" w:rsidR="00FB7E5B" w:rsidRPr="00C802BA" w:rsidRDefault="004E526E" w:rsidP="00FB7E5B">
      <w:pPr>
        <w:jc w:val="both"/>
        <w:rPr>
          <w:color w:val="FF0000"/>
          <w:highlight w:val="lightGray"/>
          <w:lang w:val="en-US"/>
        </w:rPr>
      </w:pPr>
      <w:r>
        <w:rPr>
          <w:caps/>
          <w:highlight w:val="lightGray"/>
        </w:rPr>
        <w:pict w14:anchorId="49268D35">
          <v:rect id="_x0000_i1025" style="width:481.9pt;height:1.5pt" o:hralign="center" o:hrstd="t" o:hrnoshade="t" o:hr="t" fillcolor="black [3213]" stroked="f"/>
        </w:pict>
      </w:r>
    </w:p>
    <w:p w14:paraId="36EC3941" w14:textId="7F9C09BB" w:rsidR="003975BB" w:rsidRDefault="00D069E0" w:rsidP="00FB7E5B">
      <w:pPr>
        <w:spacing w:line="276" w:lineRule="auto"/>
        <w:jc w:val="both"/>
        <w:rPr>
          <w:highlight w:val="lightGray"/>
          <w:lang w:val="en-US"/>
        </w:rPr>
      </w:pPr>
      <w:proofErr w:type="spellStart"/>
      <w:r>
        <w:rPr>
          <w:highlight w:val="lightGray"/>
          <w:lang w:val="en-US"/>
        </w:rPr>
        <w:t>Summarise</w:t>
      </w:r>
      <w:proofErr w:type="spellEnd"/>
      <w:r>
        <w:rPr>
          <w:highlight w:val="lightGray"/>
          <w:lang w:val="en-US"/>
        </w:rPr>
        <w:t xml:space="preserve"> the project and highlight the contributions. </w:t>
      </w:r>
    </w:p>
    <w:p w14:paraId="3A2BF297" w14:textId="430660F3" w:rsidR="00EF2DCB" w:rsidRDefault="00EF2DCB" w:rsidP="00FB7E5B">
      <w:pPr>
        <w:spacing w:line="276" w:lineRule="auto"/>
        <w:jc w:val="both"/>
        <w:rPr>
          <w:highlight w:val="lightGray"/>
          <w:lang w:val="en-US"/>
        </w:rPr>
      </w:pPr>
    </w:p>
    <w:p w14:paraId="0F131538" w14:textId="77777777" w:rsidR="00EF2DCB" w:rsidRDefault="00EF2DCB" w:rsidP="00FB7E5B">
      <w:pPr>
        <w:spacing w:line="276" w:lineRule="auto"/>
        <w:jc w:val="both"/>
        <w:rPr>
          <w:highlight w:val="lightGray"/>
          <w:lang w:val="en-US"/>
        </w:rPr>
        <w:sectPr w:rsidR="00EF2DCB" w:rsidSect="00E2241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567" w:footer="709" w:gutter="0"/>
          <w:cols w:space="708"/>
          <w:titlePg/>
          <w:docGrid w:linePitch="360"/>
        </w:sectPr>
      </w:pPr>
    </w:p>
    <w:p w14:paraId="4E9D4D4A" w14:textId="51DD0136" w:rsidR="00FB7E5B" w:rsidRPr="009E6254" w:rsidRDefault="00FB7E5B" w:rsidP="00FB7E5B">
      <w:pPr>
        <w:pStyle w:val="ListParagraph"/>
        <w:numPr>
          <w:ilvl w:val="0"/>
          <w:numId w:val="3"/>
        </w:numPr>
        <w:spacing w:line="240" w:lineRule="auto"/>
        <w:jc w:val="both"/>
        <w:rPr>
          <w:b/>
          <w:bCs/>
          <w:sz w:val="24"/>
          <w:szCs w:val="24"/>
          <w:lang w:val="en-US"/>
        </w:rPr>
      </w:pPr>
      <w:r w:rsidRPr="009E6254">
        <w:rPr>
          <w:b/>
          <w:bCs/>
          <w:sz w:val="24"/>
          <w:szCs w:val="24"/>
          <w:lang w:val="en-US"/>
        </w:rPr>
        <w:lastRenderedPageBreak/>
        <w:t>Excellence</w:t>
      </w:r>
    </w:p>
    <w:p w14:paraId="03AAF2F1" w14:textId="77777777" w:rsidR="00FB7E5B" w:rsidRPr="001133FA" w:rsidRDefault="00FB7E5B" w:rsidP="00FB7E5B">
      <w:pPr>
        <w:pStyle w:val="ListParagraph"/>
        <w:ind w:left="360"/>
        <w:jc w:val="both"/>
        <w:rPr>
          <w:lang w:val="en-US"/>
        </w:rPr>
      </w:pPr>
    </w:p>
    <w:p w14:paraId="5036BFF9" w14:textId="20027867" w:rsidR="00FB7E5B" w:rsidRPr="009E6254" w:rsidRDefault="00B22B91" w:rsidP="00FB7E5B">
      <w:pPr>
        <w:pStyle w:val="ListParagraph"/>
        <w:numPr>
          <w:ilvl w:val="1"/>
          <w:numId w:val="3"/>
        </w:numPr>
        <w:spacing w:line="240" w:lineRule="auto"/>
        <w:ind w:left="357" w:hanging="357"/>
        <w:jc w:val="both"/>
        <w:rPr>
          <w:b/>
          <w:bCs/>
          <w:lang w:val="en-US"/>
        </w:rPr>
      </w:pPr>
      <w:r>
        <w:rPr>
          <w:b/>
          <w:bCs/>
          <w:lang w:val="en-US"/>
        </w:rPr>
        <w:t>Quality of the</w:t>
      </w:r>
      <w:r w:rsidRPr="009E6254">
        <w:rPr>
          <w:b/>
          <w:bCs/>
          <w:lang w:val="en-US"/>
        </w:rPr>
        <w:t xml:space="preserve"> </w:t>
      </w:r>
      <w:r w:rsidR="00FB7E5B" w:rsidRPr="009E6254">
        <w:rPr>
          <w:b/>
          <w:bCs/>
          <w:lang w:val="en-US"/>
        </w:rPr>
        <w:t>research</w:t>
      </w:r>
      <w:r>
        <w:rPr>
          <w:b/>
          <w:bCs/>
          <w:lang w:val="en-US"/>
        </w:rPr>
        <w:t xml:space="preserve"> project</w:t>
      </w:r>
      <w:r w:rsidR="00FB7E5B" w:rsidRPr="009E6254">
        <w:rPr>
          <w:b/>
          <w:bCs/>
          <w:lang w:val="en-US"/>
        </w:rPr>
        <w:t xml:space="preserve"> </w:t>
      </w:r>
    </w:p>
    <w:p w14:paraId="5F6F84AD" w14:textId="1EC4EBD0" w:rsidR="00FB7E5B" w:rsidRDefault="00FB7E5B" w:rsidP="00FB7E5B">
      <w:pPr>
        <w:jc w:val="both"/>
        <w:rPr>
          <w:highlight w:val="lightGray"/>
          <w:lang w:val="en-US"/>
        </w:rPr>
      </w:pPr>
      <w:r>
        <w:rPr>
          <w:highlight w:val="lightGray"/>
          <w:lang w:val="en-US"/>
        </w:rPr>
        <w:t xml:space="preserve">In this section, you </w:t>
      </w:r>
      <w:r w:rsidRPr="00D43AD3">
        <w:rPr>
          <w:highlight w:val="lightGray"/>
          <w:lang w:val="en-US"/>
        </w:rPr>
        <w:t xml:space="preserve">must provide a detailed description of the scientific and technical aspects of the proposal, demonstrating </w:t>
      </w:r>
      <w:r w:rsidRPr="009419A5">
        <w:rPr>
          <w:highlight w:val="lightGray"/>
          <w:lang w:val="en-US"/>
        </w:rPr>
        <w:t xml:space="preserve">the originality and novelty of the research, the proposed research methodology and its </w:t>
      </w:r>
      <w:r w:rsidR="009419A5" w:rsidRPr="009419A5">
        <w:rPr>
          <w:highlight w:val="lightGray"/>
          <w:lang w:val="en-US"/>
        </w:rPr>
        <w:t xml:space="preserve">novelty, </w:t>
      </w:r>
      <w:r w:rsidR="009419A5" w:rsidRPr="009E6254">
        <w:rPr>
          <w:highlight w:val="lightGray"/>
          <w:lang w:val="en-US"/>
        </w:rPr>
        <w:t>appropriate consideration of inter/multidisciplinary and gender aspects</w:t>
      </w:r>
      <w:r w:rsidR="009419A5">
        <w:rPr>
          <w:highlight w:val="lightGray"/>
          <w:lang w:val="en-US"/>
        </w:rPr>
        <w:t>.</w:t>
      </w:r>
    </w:p>
    <w:p w14:paraId="5441DD27" w14:textId="5EE5B844" w:rsidR="00FB7E5B" w:rsidRPr="00B66AD7" w:rsidRDefault="00FB7E5B" w:rsidP="00FB7E5B">
      <w:pPr>
        <w:pStyle w:val="ListParagraph"/>
        <w:numPr>
          <w:ilvl w:val="0"/>
          <w:numId w:val="6"/>
        </w:numPr>
        <w:spacing w:line="240" w:lineRule="auto"/>
        <w:jc w:val="both"/>
        <w:rPr>
          <w:highlight w:val="lightGray"/>
          <w:lang w:val="en-US"/>
        </w:rPr>
      </w:pPr>
      <w:r w:rsidRPr="00B66AD7">
        <w:rPr>
          <w:b/>
          <w:highlight w:val="lightGray"/>
          <w:lang w:val="en-US"/>
        </w:rPr>
        <w:t>Introduction, state-of-the-art and objectives</w:t>
      </w:r>
      <w:r w:rsidRPr="005F089D">
        <w:rPr>
          <w:highlight w:val="lightGray"/>
          <w:lang w:val="en-US"/>
        </w:rPr>
        <w:t xml:space="preserve"> </w:t>
      </w:r>
      <w:r>
        <w:rPr>
          <w:highlight w:val="lightGray"/>
          <w:lang w:val="en-US"/>
        </w:rPr>
        <w:t>–</w:t>
      </w:r>
      <w:r w:rsidRPr="005F089D">
        <w:rPr>
          <w:highlight w:val="lightGray"/>
          <w:lang w:val="en-US"/>
        </w:rPr>
        <w:t xml:space="preserve"> </w:t>
      </w:r>
      <w:r w:rsidRPr="00B66AD7">
        <w:rPr>
          <w:i/>
          <w:highlight w:val="lightGray"/>
          <w:lang w:val="en-US"/>
        </w:rPr>
        <w:t xml:space="preserve">Provide an overview of the proposal. Discuss the state of-the-art. Specify the objectives of the proposal, in the context of the state-of-the-art in the field. When describing the envisaged research, it should be indicated how and why the proposed work is important for the field and what </w:t>
      </w:r>
      <w:r w:rsidR="009419A5">
        <w:rPr>
          <w:i/>
          <w:highlight w:val="lightGray"/>
          <w:lang w:val="en-US"/>
        </w:rPr>
        <w:t>innovation</w:t>
      </w:r>
      <w:r w:rsidR="009419A5" w:rsidRPr="00B66AD7">
        <w:rPr>
          <w:i/>
          <w:highlight w:val="lightGray"/>
          <w:lang w:val="en-US"/>
        </w:rPr>
        <w:t xml:space="preserve"> </w:t>
      </w:r>
      <w:r w:rsidRPr="00B66AD7">
        <w:rPr>
          <w:i/>
          <w:highlight w:val="lightGray"/>
          <w:lang w:val="en-US"/>
        </w:rPr>
        <w:t>it will have, if successful. Specify any particularly challenging or unconventional aspects of the proposal, including multi- or inter-disciplinary aspects</w:t>
      </w:r>
      <w:r w:rsidR="009419A5">
        <w:rPr>
          <w:i/>
          <w:highlight w:val="lightGray"/>
          <w:lang w:val="en-US"/>
        </w:rPr>
        <w:t xml:space="preserve"> and</w:t>
      </w:r>
      <w:r w:rsidRPr="00B66AD7">
        <w:rPr>
          <w:i/>
          <w:highlight w:val="lightGray"/>
          <w:lang w:val="en-US"/>
        </w:rPr>
        <w:t>.</w:t>
      </w:r>
    </w:p>
    <w:p w14:paraId="7DCE081E" w14:textId="631E7CE5" w:rsidR="00FB7E5B" w:rsidRPr="009419A5" w:rsidRDefault="00FB7E5B" w:rsidP="00FB7E5B">
      <w:pPr>
        <w:pStyle w:val="ListParagraph"/>
        <w:numPr>
          <w:ilvl w:val="0"/>
          <w:numId w:val="6"/>
        </w:numPr>
        <w:spacing w:line="240" w:lineRule="auto"/>
        <w:jc w:val="both"/>
        <w:rPr>
          <w:bCs/>
          <w:highlight w:val="lightGray"/>
          <w:lang w:val="en-US"/>
        </w:rPr>
      </w:pPr>
      <w:r w:rsidRPr="00B66AD7">
        <w:rPr>
          <w:b/>
          <w:highlight w:val="lightGray"/>
          <w:lang w:val="en-US"/>
        </w:rPr>
        <w:t xml:space="preserve">Describe </w:t>
      </w:r>
      <w:r w:rsidR="009419A5">
        <w:rPr>
          <w:b/>
          <w:highlight w:val="lightGray"/>
          <w:lang w:val="en-US"/>
        </w:rPr>
        <w:t xml:space="preserve">details of </w:t>
      </w:r>
      <w:r w:rsidRPr="00B66AD7">
        <w:rPr>
          <w:b/>
          <w:highlight w:val="lightGray"/>
          <w:lang w:val="en-US"/>
        </w:rPr>
        <w:t>the proposed methodology</w:t>
      </w:r>
      <w:r w:rsidR="009419A5" w:rsidRPr="009E6254">
        <w:rPr>
          <w:bCs/>
          <w:highlight w:val="lightGray"/>
          <w:lang w:val="en-US"/>
        </w:rPr>
        <w:t>, highlighting the type of research / innovation activities proposed</w:t>
      </w:r>
      <w:r w:rsidRPr="009419A5">
        <w:rPr>
          <w:bCs/>
          <w:highlight w:val="lightGray"/>
          <w:lang w:val="en-US"/>
        </w:rPr>
        <w:t>.</w:t>
      </w:r>
    </w:p>
    <w:p w14:paraId="641A56C4" w14:textId="6EAA985B" w:rsidR="00FB7E5B" w:rsidRPr="009E6254" w:rsidRDefault="00FB7E5B" w:rsidP="00FB7E5B">
      <w:pPr>
        <w:pStyle w:val="ListParagraph"/>
        <w:numPr>
          <w:ilvl w:val="0"/>
          <w:numId w:val="6"/>
        </w:numPr>
        <w:spacing w:line="240" w:lineRule="auto"/>
        <w:jc w:val="both"/>
        <w:rPr>
          <w:highlight w:val="lightGray"/>
          <w:lang w:val="en-US"/>
        </w:rPr>
      </w:pPr>
      <w:r w:rsidRPr="00B66AD7">
        <w:rPr>
          <w:b/>
          <w:highlight w:val="lightGray"/>
          <w:lang w:val="en-US"/>
        </w:rPr>
        <w:t>Originality and novelty of the research</w:t>
      </w:r>
      <w:r w:rsidRPr="005F089D">
        <w:rPr>
          <w:highlight w:val="lightGray"/>
          <w:lang w:val="en-US"/>
        </w:rPr>
        <w:t xml:space="preserve"> - </w:t>
      </w:r>
      <w:r w:rsidRPr="00B66AD7">
        <w:rPr>
          <w:i/>
          <w:highlight w:val="lightGray"/>
          <w:lang w:val="en-US"/>
        </w:rPr>
        <w:t>Explain the contribution that the proposed research is expected to make to advancements within the research field. Describe any novel concepts, approaches or methods that will be employed.</w:t>
      </w:r>
    </w:p>
    <w:p w14:paraId="21A3C9E1" w14:textId="5D7A3B97" w:rsidR="00292D9C" w:rsidRPr="009E6254" w:rsidRDefault="00292D9C" w:rsidP="00FB7E5B">
      <w:pPr>
        <w:pStyle w:val="ListParagraph"/>
        <w:numPr>
          <w:ilvl w:val="0"/>
          <w:numId w:val="6"/>
        </w:numPr>
        <w:spacing w:line="240" w:lineRule="auto"/>
        <w:jc w:val="both"/>
        <w:rPr>
          <w:highlight w:val="lightGray"/>
          <w:lang w:val="en-US"/>
        </w:rPr>
      </w:pPr>
      <w:r w:rsidRPr="00B65ACA">
        <w:rPr>
          <w:highlight w:val="lightGray"/>
        </w:rPr>
        <w:t xml:space="preserve">Describe the </w:t>
      </w:r>
      <w:r w:rsidRPr="00B65ACA">
        <w:rPr>
          <w:highlight w:val="lightGray"/>
          <w:lang w:val="en-US"/>
        </w:rPr>
        <w:t xml:space="preserve">inter/multidisciplinary </w:t>
      </w:r>
      <w:r w:rsidRPr="00292D9C">
        <w:rPr>
          <w:i/>
          <w:highlight w:val="lightGray"/>
          <w:lang w:val="en-US"/>
        </w:rPr>
        <w:t>aspects (if relevant)</w:t>
      </w:r>
    </w:p>
    <w:p w14:paraId="2147CBF3" w14:textId="7C8DB675" w:rsidR="009419A5" w:rsidRPr="009E6254" w:rsidRDefault="00292D9C" w:rsidP="00292D9C">
      <w:pPr>
        <w:pStyle w:val="ListParagraph"/>
        <w:numPr>
          <w:ilvl w:val="0"/>
          <w:numId w:val="6"/>
        </w:numPr>
        <w:spacing w:line="240" w:lineRule="auto"/>
        <w:jc w:val="both"/>
        <w:rPr>
          <w:highlight w:val="lightGray"/>
          <w:lang w:val="en-US"/>
        </w:rPr>
      </w:pPr>
      <w:r w:rsidRPr="009E6254">
        <w:rPr>
          <w:highlight w:val="lightGray"/>
        </w:rPr>
        <w:t xml:space="preserve">Describe the </w:t>
      </w:r>
      <w:r w:rsidRPr="00292D9C">
        <w:rPr>
          <w:i/>
          <w:highlight w:val="lightGray"/>
          <w:lang w:val="en-US"/>
        </w:rPr>
        <w:t>gender aspects (if relevant)</w:t>
      </w:r>
      <w:r w:rsidRPr="009E6254">
        <w:rPr>
          <w:i/>
          <w:highlight w:val="lightGray"/>
          <w:lang w:val="en-US"/>
        </w:rPr>
        <w:t xml:space="preserve"> - </w:t>
      </w:r>
      <w:r w:rsidRPr="009E6254">
        <w:rPr>
          <w:highlight w:val="lightGray"/>
        </w:rPr>
        <w:t xml:space="preserve">In research activities where human beings are involved as subjects or end-users, or in research activities using e.g. animal models, gender differences may exist. In these </w:t>
      </w:r>
      <w:proofErr w:type="gramStart"/>
      <w:r w:rsidRPr="009E6254">
        <w:rPr>
          <w:highlight w:val="lightGray"/>
        </w:rPr>
        <w:t>cases</w:t>
      </w:r>
      <w:proofErr w:type="gramEnd"/>
      <w:r w:rsidRPr="009E6254">
        <w:rPr>
          <w:highlight w:val="lightGray"/>
        </w:rPr>
        <w:t xml:space="preserve"> the gender dimension in the research content has to be addressed as an integral part of the proposal to ensure the highest level of scientific quality.</w:t>
      </w:r>
    </w:p>
    <w:p w14:paraId="732065FE" w14:textId="77777777" w:rsidR="00FB7E5B" w:rsidRDefault="00FB7E5B" w:rsidP="00FB7E5B">
      <w:pPr>
        <w:pStyle w:val="ListParagraph"/>
        <w:spacing w:line="240" w:lineRule="auto"/>
        <w:jc w:val="both"/>
        <w:rPr>
          <w:highlight w:val="lightGray"/>
          <w:lang w:val="en-US"/>
        </w:rPr>
      </w:pPr>
    </w:p>
    <w:p w14:paraId="37F2DAC3" w14:textId="77777777" w:rsidR="00FB7E5B" w:rsidRPr="009E6254" w:rsidRDefault="00FB7E5B" w:rsidP="00FB7E5B">
      <w:pPr>
        <w:pStyle w:val="ListParagraph"/>
        <w:numPr>
          <w:ilvl w:val="1"/>
          <w:numId w:val="3"/>
        </w:numPr>
        <w:spacing w:line="240" w:lineRule="auto"/>
        <w:ind w:left="357" w:hanging="357"/>
        <w:jc w:val="both"/>
        <w:rPr>
          <w:b/>
          <w:bCs/>
          <w:lang w:val="en-US"/>
        </w:rPr>
      </w:pPr>
      <w:r w:rsidRPr="009E6254">
        <w:rPr>
          <w:b/>
          <w:bCs/>
          <w:lang w:val="en-US"/>
        </w:rPr>
        <w:t xml:space="preserve">Transfer of knowledge </w:t>
      </w:r>
    </w:p>
    <w:p w14:paraId="7ABF3DB5" w14:textId="3B1EE16F" w:rsidR="00FB7E5B" w:rsidRPr="009505D9" w:rsidRDefault="00FB7E5B" w:rsidP="00FB7E5B">
      <w:pPr>
        <w:rPr>
          <w:rFonts w:ascii="Calibri" w:hAnsi="Calibri"/>
          <w:i/>
          <w:szCs w:val="24"/>
          <w:highlight w:val="lightGray"/>
        </w:rPr>
      </w:pPr>
      <w:r w:rsidRPr="009505D9">
        <w:rPr>
          <w:rFonts w:ascii="Calibri" w:hAnsi="Calibri" w:cs="Arial"/>
          <w:i/>
          <w:szCs w:val="24"/>
          <w:highlight w:val="lightGray"/>
        </w:rPr>
        <w:t xml:space="preserve">Training in a variety of technical and non-technical skills will be provided as part of the </w:t>
      </w:r>
      <w:r w:rsidR="003975BB">
        <w:rPr>
          <w:rFonts w:ascii="Calibri" w:hAnsi="Calibri" w:cs="Arial"/>
          <w:i/>
          <w:szCs w:val="24"/>
          <w:highlight w:val="lightGray"/>
        </w:rPr>
        <w:t xml:space="preserve">CFACTs </w:t>
      </w:r>
      <w:r w:rsidRPr="009505D9">
        <w:rPr>
          <w:rFonts w:ascii="Calibri" w:hAnsi="Calibri" w:cs="Arial"/>
          <w:i/>
          <w:szCs w:val="24"/>
          <w:highlight w:val="lightGray"/>
        </w:rPr>
        <w:t>programme. In this section, you should describe briefly:</w:t>
      </w:r>
    </w:p>
    <w:p w14:paraId="15AF44EA" w14:textId="77777777" w:rsidR="00FB7E5B" w:rsidRPr="009505D9" w:rsidRDefault="00FB7E5B" w:rsidP="00FB7E5B">
      <w:pPr>
        <w:pStyle w:val="ListParagraph"/>
        <w:numPr>
          <w:ilvl w:val="0"/>
          <w:numId w:val="9"/>
        </w:numPr>
        <w:spacing w:after="120" w:line="240" w:lineRule="auto"/>
        <w:contextualSpacing w:val="0"/>
        <w:jc w:val="both"/>
        <w:rPr>
          <w:rFonts w:ascii="Calibri" w:hAnsi="Calibri" w:cs="Arial"/>
          <w:i/>
          <w:szCs w:val="24"/>
          <w:highlight w:val="lightGray"/>
        </w:rPr>
      </w:pPr>
      <w:r w:rsidRPr="009505D9">
        <w:rPr>
          <w:rFonts w:ascii="Calibri" w:hAnsi="Calibri" w:cs="Arial"/>
          <w:i/>
          <w:szCs w:val="24"/>
          <w:highlight w:val="lightGray"/>
        </w:rPr>
        <w:t>How you as an experienced researcher hope to take advantage of the training offered, and any skill areas you feel would you would benefit from in particular</w:t>
      </w:r>
    </w:p>
    <w:p w14:paraId="7FF377BB" w14:textId="39C25E78" w:rsidR="00FB7E5B" w:rsidRDefault="00FB7E5B" w:rsidP="00FB7E5B">
      <w:pPr>
        <w:pStyle w:val="ListParagraph"/>
        <w:numPr>
          <w:ilvl w:val="0"/>
          <w:numId w:val="9"/>
        </w:numPr>
        <w:spacing w:after="120" w:line="240" w:lineRule="auto"/>
        <w:contextualSpacing w:val="0"/>
        <w:jc w:val="both"/>
        <w:rPr>
          <w:rFonts w:ascii="Calibri" w:hAnsi="Calibri" w:cs="Arial"/>
          <w:i/>
          <w:szCs w:val="24"/>
        </w:rPr>
      </w:pPr>
      <w:r w:rsidRPr="009505D9">
        <w:rPr>
          <w:rFonts w:ascii="Calibri" w:hAnsi="Calibri" w:cs="Arial"/>
          <w:i/>
          <w:szCs w:val="24"/>
          <w:highlight w:val="lightGray"/>
        </w:rPr>
        <w:t>Outline any previously acquired knowledge or capability that you may transfer to the research group y</w:t>
      </w:r>
      <w:r>
        <w:rPr>
          <w:rFonts w:ascii="Calibri" w:hAnsi="Calibri" w:cs="Arial"/>
          <w:i/>
          <w:szCs w:val="24"/>
          <w:highlight w:val="lightGray"/>
        </w:rPr>
        <w:t xml:space="preserve">ou will join, the wider group within </w:t>
      </w:r>
      <w:r w:rsidR="006E415A">
        <w:rPr>
          <w:rFonts w:ascii="Calibri" w:hAnsi="Calibri" w:cs="Arial"/>
          <w:i/>
          <w:szCs w:val="24"/>
          <w:highlight w:val="lightGray"/>
        </w:rPr>
        <w:t xml:space="preserve">CFACTs </w:t>
      </w:r>
      <w:r w:rsidRPr="009505D9">
        <w:rPr>
          <w:rFonts w:ascii="Calibri" w:hAnsi="Calibri" w:cs="Arial"/>
          <w:i/>
          <w:szCs w:val="24"/>
          <w:highlight w:val="lightGray"/>
        </w:rPr>
        <w:t xml:space="preserve">and to your community of peers on </w:t>
      </w:r>
      <w:r>
        <w:rPr>
          <w:rFonts w:ascii="Calibri" w:hAnsi="Calibri" w:cs="Arial"/>
          <w:i/>
          <w:szCs w:val="24"/>
          <w:highlight w:val="lightGray"/>
        </w:rPr>
        <w:t xml:space="preserve">the </w:t>
      </w:r>
      <w:proofErr w:type="spellStart"/>
      <w:r w:rsidR="006E415A">
        <w:rPr>
          <w:rFonts w:ascii="Calibri" w:hAnsi="Calibri" w:cs="Arial"/>
          <w:i/>
          <w:szCs w:val="24"/>
          <w:highlight w:val="lightGray"/>
        </w:rPr>
        <w:t>CfACTs</w:t>
      </w:r>
      <w:proofErr w:type="spellEnd"/>
      <w:r w:rsidR="006E415A">
        <w:rPr>
          <w:rFonts w:ascii="Calibri" w:hAnsi="Calibri" w:cs="Arial"/>
          <w:i/>
          <w:szCs w:val="24"/>
          <w:highlight w:val="lightGray"/>
        </w:rPr>
        <w:t xml:space="preserve"> </w:t>
      </w:r>
      <w:r w:rsidRPr="009505D9">
        <w:rPr>
          <w:rFonts w:ascii="Calibri" w:hAnsi="Calibri" w:cs="Arial"/>
          <w:i/>
          <w:szCs w:val="24"/>
          <w:highlight w:val="lightGray"/>
        </w:rPr>
        <w:t>programme</w:t>
      </w:r>
      <w:r w:rsidR="006E415A">
        <w:rPr>
          <w:rFonts w:ascii="Calibri" w:hAnsi="Calibri" w:cs="Arial"/>
          <w:i/>
          <w:szCs w:val="24"/>
        </w:rPr>
        <w:t>.</w:t>
      </w:r>
    </w:p>
    <w:p w14:paraId="3B0C6A00" w14:textId="34625699" w:rsidR="00D069E0" w:rsidRPr="009E6254" w:rsidRDefault="00292D9C" w:rsidP="00292D9C">
      <w:pPr>
        <w:pStyle w:val="ListParagraph"/>
        <w:numPr>
          <w:ilvl w:val="0"/>
          <w:numId w:val="9"/>
        </w:numPr>
        <w:jc w:val="both"/>
        <w:rPr>
          <w:i/>
          <w:highlight w:val="lightGray"/>
          <w:u w:val="single"/>
        </w:rPr>
      </w:pPr>
      <w:r w:rsidRPr="00B66AD7">
        <w:rPr>
          <w:b/>
          <w:highlight w:val="lightGray"/>
          <w:lang w:val="en-US"/>
        </w:rPr>
        <w:t>Provide details on the proposed secondment to the non-academic sector</w:t>
      </w:r>
      <w:r>
        <w:rPr>
          <w:highlight w:val="lightGray"/>
          <w:lang w:val="en-US"/>
        </w:rPr>
        <w:t xml:space="preserve">. </w:t>
      </w:r>
      <w:r w:rsidRPr="00B66AD7">
        <w:rPr>
          <w:i/>
          <w:highlight w:val="lightGray"/>
          <w:lang w:val="en-US"/>
        </w:rPr>
        <w:t xml:space="preserve">State whether the secondment is </w:t>
      </w:r>
      <w:r>
        <w:rPr>
          <w:i/>
          <w:highlight w:val="lightGray"/>
          <w:lang w:val="en-US"/>
        </w:rPr>
        <w:t xml:space="preserve">with a current CFACTs Partner </w:t>
      </w:r>
      <w:proofErr w:type="spellStart"/>
      <w:r>
        <w:rPr>
          <w:i/>
          <w:highlight w:val="lightGray"/>
          <w:lang w:val="en-US"/>
        </w:rPr>
        <w:t>Organisation</w:t>
      </w:r>
      <w:proofErr w:type="spellEnd"/>
      <w:r>
        <w:rPr>
          <w:i/>
          <w:highlight w:val="lightGray"/>
          <w:lang w:val="en-US"/>
        </w:rPr>
        <w:t xml:space="preserve"> </w:t>
      </w:r>
      <w:r w:rsidRPr="00B66AD7">
        <w:rPr>
          <w:i/>
          <w:highlight w:val="lightGray"/>
          <w:lang w:val="en-US"/>
        </w:rPr>
        <w:t>or if it is envisaged.</w:t>
      </w:r>
      <w:r w:rsidRPr="00B66AD7">
        <w:rPr>
          <w:i/>
          <w:highlight w:val="lightGray"/>
          <w:shd w:val="clear" w:color="auto" w:fill="D9D9D9" w:themeFill="background1" w:themeFillShade="D9"/>
          <w:lang w:val="en-US"/>
        </w:rPr>
        <w:t xml:space="preserve"> </w:t>
      </w:r>
      <w:r w:rsidRPr="00EF2DCB">
        <w:rPr>
          <w:i/>
          <w:shd w:val="clear" w:color="auto" w:fill="D9D9D9" w:themeFill="background1" w:themeFillShade="D9"/>
        </w:rPr>
        <w:t xml:space="preserve">The researcher is encouraged to </w:t>
      </w:r>
      <w:r w:rsidR="00D069E0">
        <w:rPr>
          <w:i/>
          <w:shd w:val="clear" w:color="auto" w:fill="D9D9D9" w:themeFill="background1" w:themeFillShade="D9"/>
        </w:rPr>
        <w:t>discuss</w:t>
      </w:r>
      <w:r w:rsidRPr="00EF2DCB">
        <w:rPr>
          <w:i/>
          <w:shd w:val="clear" w:color="auto" w:fill="D9D9D9" w:themeFill="background1" w:themeFillShade="D9"/>
        </w:rPr>
        <w:t xml:space="preserve"> with the </w:t>
      </w:r>
      <w:proofErr w:type="spellStart"/>
      <w:r w:rsidRPr="00EF2DCB">
        <w:rPr>
          <w:i/>
          <w:shd w:val="clear" w:color="auto" w:fill="D9D9D9" w:themeFill="background1" w:themeFillShade="D9"/>
        </w:rPr>
        <w:t>CfACTs</w:t>
      </w:r>
      <w:proofErr w:type="spellEnd"/>
      <w:r w:rsidRPr="00EF2DCB">
        <w:rPr>
          <w:i/>
          <w:shd w:val="clear" w:color="auto" w:fill="D9D9D9" w:themeFill="background1" w:themeFillShade="D9"/>
        </w:rPr>
        <w:t xml:space="preserve"> Project Coordinator </w:t>
      </w:r>
      <w:r w:rsidR="00D069E0">
        <w:rPr>
          <w:i/>
          <w:shd w:val="clear" w:color="auto" w:fill="D9D9D9" w:themeFill="background1" w:themeFillShade="D9"/>
        </w:rPr>
        <w:t xml:space="preserve">for the possible secondment opportunities. </w:t>
      </w:r>
    </w:p>
    <w:p w14:paraId="37DDA6F8" w14:textId="3BA0F157" w:rsidR="00D069E0" w:rsidRDefault="00D069E0" w:rsidP="009E6254">
      <w:pPr>
        <w:spacing w:after="0" w:line="240" w:lineRule="auto"/>
        <w:ind w:left="720"/>
        <w:jc w:val="both"/>
        <w:rPr>
          <w:i/>
          <w:highlight w:val="lightGray"/>
          <w:lang w:val="en-US"/>
        </w:rPr>
      </w:pPr>
      <w:bookmarkStart w:id="0" w:name="_Hlk62761032"/>
      <w:r w:rsidRPr="009E6254">
        <w:rPr>
          <w:i/>
          <w:highlight w:val="lightGray"/>
          <w:lang w:val="en-US"/>
        </w:rPr>
        <w:t xml:space="preserve">CFACTs Partner </w:t>
      </w:r>
      <w:proofErr w:type="spellStart"/>
      <w:r w:rsidRPr="009E6254">
        <w:rPr>
          <w:i/>
          <w:highlight w:val="lightGray"/>
          <w:lang w:val="en-US"/>
        </w:rPr>
        <w:t>Organisation</w:t>
      </w:r>
      <w:proofErr w:type="spellEnd"/>
      <w:r w:rsidRPr="009E6254">
        <w:rPr>
          <w:i/>
          <w:highlight w:val="lightGray"/>
          <w:lang w:val="en-US"/>
        </w:rPr>
        <w:t xml:space="preserve"> information is available at</w:t>
      </w:r>
      <w:r>
        <w:rPr>
          <w:i/>
          <w:highlight w:val="lightGray"/>
          <w:lang w:val="en-US"/>
        </w:rPr>
        <w:t>:</w:t>
      </w:r>
    </w:p>
    <w:p w14:paraId="256EFA21" w14:textId="28577491" w:rsidR="00292D9C" w:rsidRPr="009E6254" w:rsidRDefault="00D069E0" w:rsidP="009E6254">
      <w:pPr>
        <w:spacing w:after="0" w:line="240" w:lineRule="auto"/>
        <w:ind w:left="720"/>
        <w:jc w:val="both"/>
        <w:rPr>
          <w:i/>
          <w:highlight w:val="lightGray"/>
          <w:u w:val="single"/>
        </w:rPr>
      </w:pPr>
      <w:r w:rsidRPr="009E6254">
        <w:rPr>
          <w:i/>
          <w:highlight w:val="lightGray"/>
          <w:lang w:val="en-US"/>
        </w:rPr>
        <w:t xml:space="preserve"> www.bournemouth.ac.uk/cvfacts-research</w:t>
      </w:r>
    </w:p>
    <w:bookmarkEnd w:id="0"/>
    <w:p w14:paraId="2D7B7450" w14:textId="77777777" w:rsidR="00292D9C" w:rsidRPr="00D32B67" w:rsidRDefault="00292D9C" w:rsidP="009E6254">
      <w:pPr>
        <w:pStyle w:val="ListParagraph"/>
        <w:spacing w:after="120" w:line="240" w:lineRule="auto"/>
        <w:contextualSpacing w:val="0"/>
        <w:jc w:val="both"/>
        <w:rPr>
          <w:rFonts w:ascii="Calibri" w:hAnsi="Calibri" w:cs="Arial"/>
          <w:i/>
          <w:szCs w:val="24"/>
        </w:rPr>
      </w:pPr>
    </w:p>
    <w:p w14:paraId="0DB58F54" w14:textId="6409FB22" w:rsidR="00FB7E5B" w:rsidRPr="009E6254" w:rsidRDefault="00B22B91" w:rsidP="00FB7E5B">
      <w:pPr>
        <w:pStyle w:val="ListParagraph"/>
        <w:numPr>
          <w:ilvl w:val="1"/>
          <w:numId w:val="3"/>
        </w:numPr>
        <w:spacing w:line="240" w:lineRule="auto"/>
        <w:ind w:left="357" w:hanging="357"/>
        <w:jc w:val="both"/>
        <w:rPr>
          <w:b/>
          <w:bCs/>
          <w:lang w:val="en-US"/>
        </w:rPr>
      </w:pPr>
      <w:r>
        <w:rPr>
          <w:b/>
          <w:bCs/>
          <w:lang w:val="en-US"/>
        </w:rPr>
        <w:t>S</w:t>
      </w:r>
      <w:r w:rsidRPr="00B22B91">
        <w:rPr>
          <w:b/>
          <w:bCs/>
          <w:lang w:val="en-US"/>
        </w:rPr>
        <w:t>upervision arrangement</w:t>
      </w:r>
    </w:p>
    <w:p w14:paraId="094853FF" w14:textId="77777777" w:rsidR="00FB7E5B" w:rsidRDefault="00FB7E5B" w:rsidP="00FB7E5B">
      <w:pPr>
        <w:pStyle w:val="ListParagraph"/>
        <w:ind w:left="357"/>
        <w:jc w:val="both"/>
        <w:rPr>
          <w:lang w:val="en-US"/>
        </w:rPr>
      </w:pPr>
    </w:p>
    <w:p w14:paraId="36CB263E" w14:textId="5342CBDC" w:rsidR="00FB7E5B" w:rsidRPr="00B66AD7" w:rsidRDefault="00FB7E5B" w:rsidP="00FB7E5B">
      <w:pPr>
        <w:pStyle w:val="ListParagraph"/>
        <w:numPr>
          <w:ilvl w:val="0"/>
          <w:numId w:val="7"/>
        </w:numPr>
        <w:spacing w:line="240" w:lineRule="auto"/>
        <w:jc w:val="both"/>
        <w:rPr>
          <w:i/>
          <w:highlight w:val="lightGray"/>
          <w:lang w:val="en-US"/>
        </w:rPr>
      </w:pPr>
      <w:r w:rsidRPr="00B66AD7">
        <w:rPr>
          <w:b/>
          <w:highlight w:val="lightGray"/>
          <w:lang w:val="en-US"/>
        </w:rPr>
        <w:t>Relevance of the proposed supervision</w:t>
      </w:r>
      <w:r>
        <w:rPr>
          <w:highlight w:val="lightGray"/>
          <w:lang w:val="en-US"/>
        </w:rPr>
        <w:t xml:space="preserve"> – </w:t>
      </w:r>
      <w:r w:rsidRPr="00B66AD7">
        <w:rPr>
          <w:i/>
          <w:highlight w:val="lightGray"/>
          <w:lang w:val="en-US"/>
        </w:rPr>
        <w:t xml:space="preserve">Provide information regarding prospective </w:t>
      </w:r>
      <w:r w:rsidR="006E415A">
        <w:rPr>
          <w:i/>
          <w:highlight w:val="lightGray"/>
          <w:lang w:val="en-US"/>
        </w:rPr>
        <w:t xml:space="preserve">BU </w:t>
      </w:r>
      <w:r w:rsidRPr="00B66AD7">
        <w:rPr>
          <w:i/>
          <w:highlight w:val="lightGray"/>
          <w:lang w:val="en-US"/>
        </w:rPr>
        <w:t>supervisor</w:t>
      </w:r>
      <w:r w:rsidR="006E415A">
        <w:rPr>
          <w:i/>
          <w:highlight w:val="lightGray"/>
          <w:lang w:val="en-US"/>
        </w:rPr>
        <w:t>/s</w:t>
      </w:r>
      <w:r w:rsidRPr="00B66AD7">
        <w:rPr>
          <w:i/>
          <w:highlight w:val="lightGray"/>
          <w:lang w:val="en-US"/>
        </w:rPr>
        <w:t xml:space="preserve"> </w:t>
      </w:r>
      <w:r w:rsidRPr="00EF2DCB">
        <w:rPr>
          <w:i/>
          <w:highlight w:val="lightGray"/>
          <w:lang w:val="en-US"/>
        </w:rPr>
        <w:t>that relate to your research proposal</w:t>
      </w:r>
      <w:r w:rsidRPr="00B66AD7">
        <w:rPr>
          <w:i/>
          <w:highlight w:val="lightGray"/>
          <w:lang w:val="en-US"/>
        </w:rPr>
        <w:t xml:space="preserve"> (e.g. their expertise in the proposed topic, their track record in the field, main international collaborations, participation in relevant projects, relevant publications).  Provide evidence of the match between your proposed research and the capabilities of the research group you will join. Provide similar details for the secondment supervisor/secondment </w:t>
      </w:r>
      <w:r>
        <w:rPr>
          <w:i/>
          <w:highlight w:val="lightGray"/>
          <w:lang w:val="en-US"/>
        </w:rPr>
        <w:t>organization).</w:t>
      </w:r>
    </w:p>
    <w:p w14:paraId="1E28EA9D" w14:textId="53129224" w:rsidR="00292D9C" w:rsidRPr="009E6254" w:rsidRDefault="00292D9C" w:rsidP="009E6254">
      <w:pPr>
        <w:jc w:val="both"/>
        <w:rPr>
          <w:b/>
          <w:iCs/>
        </w:rPr>
      </w:pPr>
      <w:r w:rsidRPr="00E619A0">
        <w:rPr>
          <w:bCs/>
          <w:iCs/>
        </w:rPr>
        <w:lastRenderedPageBreak/>
        <w:t>1.4</w:t>
      </w:r>
      <w:r w:rsidRPr="00E619A0">
        <w:rPr>
          <w:bCs/>
          <w:iCs/>
        </w:rPr>
        <w:tab/>
      </w:r>
      <w:r w:rsidRPr="009E6254">
        <w:rPr>
          <w:b/>
          <w:iCs/>
        </w:rPr>
        <w:t xml:space="preserve">Potential of the researcher to reach or re-enforce professional maturity/independence </w:t>
      </w:r>
    </w:p>
    <w:p w14:paraId="51627847" w14:textId="6569FCE9" w:rsidR="00292D9C" w:rsidRPr="009E6254" w:rsidRDefault="00292D9C" w:rsidP="00292D9C">
      <w:pPr>
        <w:pStyle w:val="ListParagraph"/>
        <w:numPr>
          <w:ilvl w:val="0"/>
          <w:numId w:val="7"/>
        </w:numPr>
        <w:jc w:val="both"/>
        <w:rPr>
          <w:highlight w:val="lightGray"/>
        </w:rPr>
      </w:pPr>
      <w:r w:rsidRPr="009E6254">
        <w:rPr>
          <w:highlight w:val="lightGray"/>
        </w:rPr>
        <w:t xml:space="preserve">Researchers should </w:t>
      </w:r>
      <w:r w:rsidRPr="009E6254">
        <w:rPr>
          <w:bCs/>
          <w:highlight w:val="lightGray"/>
        </w:rPr>
        <w:t>demonstrate</w:t>
      </w:r>
      <w:r w:rsidRPr="009E6254">
        <w:rPr>
          <w:highlight w:val="lightGray"/>
        </w:rPr>
        <w:t xml:space="preserve"> how their existing professional </w:t>
      </w:r>
      <w:proofErr w:type="gramStart"/>
      <w:r w:rsidRPr="009E6254">
        <w:rPr>
          <w:highlight w:val="lightGray"/>
        </w:rPr>
        <w:t>experience,</w:t>
      </w:r>
      <w:proofErr w:type="gramEnd"/>
      <w:r w:rsidRPr="009E6254">
        <w:rPr>
          <w:highlight w:val="lightGray"/>
        </w:rPr>
        <w:t xml:space="preserve"> talents and the proposed research will contribute to their development as independent/mature researchers </w:t>
      </w:r>
      <w:r w:rsidRPr="009E6254">
        <w:rPr>
          <w:b/>
          <w:highlight w:val="lightGray"/>
          <w:u w:val="single"/>
        </w:rPr>
        <w:t>during the fellowship</w:t>
      </w:r>
      <w:r w:rsidRPr="009E6254">
        <w:rPr>
          <w:highlight w:val="lightGray"/>
        </w:rPr>
        <w:t>. Explain the new competences and skills that will be acquired and how they relate to the researcher’s existing professional experience.</w:t>
      </w:r>
    </w:p>
    <w:p w14:paraId="2E18550E" w14:textId="77777777" w:rsidR="00292D9C" w:rsidRDefault="00292D9C" w:rsidP="009E6254">
      <w:pPr>
        <w:pStyle w:val="ListParagraph"/>
        <w:jc w:val="both"/>
      </w:pPr>
    </w:p>
    <w:p w14:paraId="267A9259" w14:textId="77777777" w:rsidR="00FB7E5B" w:rsidRPr="009E6254" w:rsidRDefault="00FB7E5B" w:rsidP="00FB7E5B">
      <w:pPr>
        <w:pStyle w:val="ListParagraph"/>
        <w:numPr>
          <w:ilvl w:val="0"/>
          <w:numId w:val="3"/>
        </w:numPr>
        <w:spacing w:line="240" w:lineRule="auto"/>
        <w:jc w:val="both"/>
        <w:rPr>
          <w:b/>
          <w:bCs/>
          <w:sz w:val="24"/>
          <w:szCs w:val="24"/>
          <w:lang w:val="en-US"/>
        </w:rPr>
      </w:pPr>
      <w:r w:rsidRPr="009E6254">
        <w:rPr>
          <w:b/>
          <w:bCs/>
          <w:sz w:val="24"/>
          <w:szCs w:val="24"/>
          <w:lang w:val="en-US"/>
        </w:rPr>
        <w:t>Impact</w:t>
      </w:r>
    </w:p>
    <w:p w14:paraId="474D306E" w14:textId="77777777" w:rsidR="00FB7E5B" w:rsidRDefault="00FB7E5B" w:rsidP="00FB7E5B">
      <w:pPr>
        <w:pStyle w:val="ListParagraph"/>
        <w:ind w:left="357"/>
        <w:jc w:val="both"/>
        <w:rPr>
          <w:lang w:val="en-US"/>
        </w:rPr>
      </w:pPr>
    </w:p>
    <w:p w14:paraId="7747CC77" w14:textId="6DF438CA" w:rsidR="00FB7E5B" w:rsidRPr="009E6254" w:rsidRDefault="00F05AEB" w:rsidP="00FB7E5B">
      <w:pPr>
        <w:pStyle w:val="ListParagraph"/>
        <w:numPr>
          <w:ilvl w:val="1"/>
          <w:numId w:val="3"/>
        </w:numPr>
        <w:spacing w:line="240" w:lineRule="auto"/>
        <w:ind w:left="357" w:hanging="357"/>
        <w:jc w:val="both"/>
        <w:rPr>
          <w:b/>
          <w:bCs/>
          <w:lang w:val="en-US"/>
        </w:rPr>
      </w:pPr>
      <w:r w:rsidRPr="009E6254">
        <w:rPr>
          <w:b/>
          <w:bCs/>
          <w:lang w:val="en-US"/>
        </w:rPr>
        <w:t>Enhancing the future career prospects of the researcher after the ER fellowship</w:t>
      </w:r>
    </w:p>
    <w:p w14:paraId="187BEFA3" w14:textId="77777777" w:rsidR="00FB7E5B" w:rsidRDefault="00FB7E5B" w:rsidP="00FB7E5B">
      <w:pPr>
        <w:pStyle w:val="ListParagraph"/>
        <w:ind w:left="357"/>
        <w:jc w:val="both"/>
        <w:rPr>
          <w:lang w:val="en-US"/>
        </w:rPr>
      </w:pPr>
    </w:p>
    <w:p w14:paraId="65A5042C" w14:textId="77777777" w:rsidR="00FB7E5B" w:rsidRPr="009630BD" w:rsidRDefault="00FB7E5B" w:rsidP="00FB7E5B">
      <w:pPr>
        <w:pStyle w:val="ListParagraph"/>
        <w:numPr>
          <w:ilvl w:val="0"/>
          <w:numId w:val="4"/>
        </w:numPr>
        <w:spacing w:line="240" w:lineRule="auto"/>
        <w:jc w:val="both"/>
        <w:rPr>
          <w:highlight w:val="lightGray"/>
          <w:lang w:val="en-US"/>
        </w:rPr>
      </w:pPr>
      <w:r w:rsidRPr="000A26FC">
        <w:rPr>
          <w:highlight w:val="lightGray"/>
          <w:lang w:val="en-US"/>
        </w:rPr>
        <w:t>Describe the contribution that the proposed research is expected to make to advancements within its field. What is the potential impact of the research if successful?</w:t>
      </w:r>
      <w:r w:rsidRPr="009630BD">
        <w:rPr>
          <w:color w:val="FF0000"/>
          <w:highlight w:val="lightGray"/>
          <w:lang w:val="en-US"/>
        </w:rPr>
        <w:t xml:space="preserve"> </w:t>
      </w:r>
      <w:r w:rsidRPr="009630BD">
        <w:rPr>
          <w:highlight w:val="lightGray"/>
          <w:lang w:val="en-US"/>
        </w:rPr>
        <w:t xml:space="preserve"> </w:t>
      </w:r>
    </w:p>
    <w:p w14:paraId="069E0286" w14:textId="77777777" w:rsidR="00FB7E5B" w:rsidRPr="00E7500D" w:rsidRDefault="00FB7E5B" w:rsidP="00FB7E5B">
      <w:pPr>
        <w:pStyle w:val="ListParagraph"/>
        <w:numPr>
          <w:ilvl w:val="0"/>
          <w:numId w:val="4"/>
        </w:numPr>
        <w:spacing w:line="240" w:lineRule="auto"/>
        <w:jc w:val="both"/>
        <w:rPr>
          <w:highlight w:val="lightGray"/>
          <w:lang w:val="en-US"/>
        </w:rPr>
      </w:pPr>
      <w:r>
        <w:rPr>
          <w:highlight w:val="lightGray"/>
          <w:lang w:val="en-US"/>
        </w:rPr>
        <w:t>P</w:t>
      </w:r>
      <w:r w:rsidRPr="00234026">
        <w:rPr>
          <w:highlight w:val="lightGray"/>
          <w:lang w:val="en-US"/>
        </w:rPr>
        <w:t xml:space="preserve">rovide a </w:t>
      </w:r>
      <w:r w:rsidRPr="00A33758">
        <w:rPr>
          <w:highlight w:val="lightGray"/>
          <w:u w:val="single"/>
          <w:lang w:val="en-US"/>
        </w:rPr>
        <w:t>brief</w:t>
      </w:r>
      <w:r w:rsidRPr="00234026">
        <w:rPr>
          <w:highlight w:val="lightGray"/>
          <w:lang w:val="en-US"/>
        </w:rPr>
        <w:t xml:space="preserve"> outline of your career objectives/goals</w:t>
      </w:r>
      <w:r>
        <w:rPr>
          <w:highlight w:val="lightGray"/>
          <w:lang w:val="en-US"/>
        </w:rPr>
        <w:t>.</w:t>
      </w:r>
      <w:r w:rsidRPr="00234026">
        <w:rPr>
          <w:highlight w:val="lightGray"/>
          <w:lang w:val="en-US"/>
        </w:rPr>
        <w:t xml:space="preserve">  </w:t>
      </w:r>
    </w:p>
    <w:p w14:paraId="76D38FCA" w14:textId="77777777" w:rsidR="00FB7E5B" w:rsidRPr="00F52FCA" w:rsidRDefault="00FB7E5B" w:rsidP="00FB7E5B">
      <w:pPr>
        <w:pStyle w:val="ListParagraph"/>
        <w:numPr>
          <w:ilvl w:val="0"/>
          <w:numId w:val="4"/>
        </w:numPr>
        <w:spacing w:line="240" w:lineRule="auto"/>
        <w:jc w:val="both"/>
        <w:rPr>
          <w:highlight w:val="lightGray"/>
          <w:lang w:val="en-US"/>
        </w:rPr>
      </w:pPr>
      <w:r>
        <w:rPr>
          <w:highlight w:val="lightGray"/>
          <w:lang w:val="en-US"/>
        </w:rPr>
        <w:t xml:space="preserve">How does the fellowship improve your career prospects? </w:t>
      </w:r>
      <w:r w:rsidRPr="00F52FCA">
        <w:rPr>
          <w:highlight w:val="lightGray"/>
          <w:lang w:val="en-US"/>
        </w:rPr>
        <w:t>Explain how the fellowship</w:t>
      </w:r>
      <w:r>
        <w:rPr>
          <w:highlight w:val="lightGray"/>
          <w:lang w:val="en-US"/>
        </w:rPr>
        <w:t xml:space="preserve"> will </w:t>
      </w:r>
      <w:r w:rsidRPr="00F52FCA">
        <w:rPr>
          <w:highlight w:val="lightGray"/>
          <w:lang w:val="en-US"/>
        </w:rPr>
        <w:t>contribute to further</w:t>
      </w:r>
      <w:r>
        <w:rPr>
          <w:highlight w:val="lightGray"/>
          <w:lang w:val="en-US"/>
        </w:rPr>
        <w:t>ing</w:t>
      </w:r>
      <w:r w:rsidRPr="00F52FCA">
        <w:rPr>
          <w:highlight w:val="lightGray"/>
          <w:lang w:val="en-US"/>
        </w:rPr>
        <w:t xml:space="preserve"> your professional development</w:t>
      </w:r>
      <w:r>
        <w:rPr>
          <w:highlight w:val="lightGray"/>
          <w:lang w:val="en-US"/>
        </w:rPr>
        <w:t xml:space="preserve"> </w:t>
      </w:r>
      <w:r w:rsidRPr="00F52FCA">
        <w:rPr>
          <w:highlight w:val="lightGray"/>
          <w:lang w:val="en-US"/>
        </w:rPr>
        <w:t>as an independent/mature researcher</w:t>
      </w:r>
      <w:r>
        <w:rPr>
          <w:highlight w:val="lightGray"/>
          <w:lang w:val="en-US"/>
        </w:rPr>
        <w:t xml:space="preserve">. If you have career objectives are outside of research/academia, explain the </w:t>
      </w:r>
      <w:r w:rsidRPr="00F52FCA">
        <w:rPr>
          <w:highlight w:val="lightGray"/>
          <w:lang w:val="en-US"/>
        </w:rPr>
        <w:t xml:space="preserve">relevance of the fellowship </w:t>
      </w:r>
      <w:r>
        <w:rPr>
          <w:highlight w:val="lightGray"/>
          <w:lang w:val="en-US"/>
        </w:rPr>
        <w:t>in contributing to these objectives</w:t>
      </w:r>
      <w:r w:rsidRPr="00F52FCA">
        <w:rPr>
          <w:highlight w:val="lightGray"/>
          <w:lang w:val="en-US"/>
        </w:rPr>
        <w:t xml:space="preserve">.  </w:t>
      </w:r>
    </w:p>
    <w:p w14:paraId="2D4032AB" w14:textId="77777777" w:rsidR="00FB7E5B" w:rsidRDefault="00FB7E5B" w:rsidP="00FB7E5B">
      <w:pPr>
        <w:pStyle w:val="ListParagraph"/>
        <w:ind w:left="357"/>
        <w:jc w:val="both"/>
        <w:rPr>
          <w:lang w:val="en-US"/>
        </w:rPr>
      </w:pPr>
    </w:p>
    <w:p w14:paraId="12E48E62" w14:textId="77777777" w:rsidR="00FB7E5B" w:rsidRPr="009E6254" w:rsidRDefault="00FB7E5B" w:rsidP="00FB7E5B">
      <w:pPr>
        <w:pStyle w:val="ListParagraph"/>
        <w:numPr>
          <w:ilvl w:val="1"/>
          <w:numId w:val="3"/>
        </w:numPr>
        <w:spacing w:line="240" w:lineRule="auto"/>
        <w:ind w:left="357" w:hanging="357"/>
        <w:jc w:val="both"/>
        <w:rPr>
          <w:b/>
          <w:bCs/>
          <w:lang w:val="en-US"/>
        </w:rPr>
      </w:pPr>
      <w:r w:rsidRPr="009E6254">
        <w:rPr>
          <w:b/>
          <w:bCs/>
          <w:lang w:val="en-US"/>
        </w:rPr>
        <w:t>Proposed measures for communication and results dissemination</w:t>
      </w:r>
    </w:p>
    <w:p w14:paraId="65370B48" w14:textId="77777777" w:rsidR="00FB7E5B" w:rsidRPr="00E26DBC" w:rsidRDefault="00FB7E5B" w:rsidP="00FB7E5B">
      <w:pPr>
        <w:pStyle w:val="ListParagraph"/>
        <w:ind w:left="357"/>
        <w:jc w:val="both"/>
        <w:rPr>
          <w:lang w:val="en-US"/>
        </w:rPr>
      </w:pPr>
      <w:r w:rsidRPr="00BB4CC2">
        <w:rPr>
          <w:lang w:val="en-US"/>
        </w:rPr>
        <w:t xml:space="preserve"> </w:t>
      </w:r>
    </w:p>
    <w:p w14:paraId="0BB8C684" w14:textId="3B46CB9C" w:rsidR="00FB7E5B" w:rsidRDefault="00FB7E5B" w:rsidP="00FB7E5B">
      <w:pPr>
        <w:pStyle w:val="ListParagraph"/>
        <w:numPr>
          <w:ilvl w:val="0"/>
          <w:numId w:val="4"/>
        </w:numPr>
        <w:spacing w:line="240" w:lineRule="auto"/>
        <w:jc w:val="both"/>
        <w:rPr>
          <w:highlight w:val="lightGray"/>
          <w:lang w:val="en-US"/>
        </w:rPr>
      </w:pPr>
      <w:r>
        <w:rPr>
          <w:highlight w:val="lightGray"/>
          <w:lang w:val="en-US"/>
        </w:rPr>
        <w:t>What is your communication and results dissemination strategy? Outline how you will disseminate the results of your research and how you will communicate the new knowledge generated during the fellowship (e.g. publications, conference attendance, poster presentations, reports, workshops, outreach activities).</w:t>
      </w:r>
      <w:r w:rsidRPr="00234026">
        <w:rPr>
          <w:highlight w:val="lightGray"/>
          <w:lang w:val="en-US"/>
        </w:rPr>
        <w:t xml:space="preserve"> </w:t>
      </w:r>
    </w:p>
    <w:p w14:paraId="25FDEC66" w14:textId="77777777" w:rsidR="00F05AEB" w:rsidRDefault="00F05AEB" w:rsidP="009E6254">
      <w:pPr>
        <w:pStyle w:val="ListParagraph"/>
        <w:spacing w:line="240" w:lineRule="auto"/>
        <w:jc w:val="both"/>
        <w:rPr>
          <w:highlight w:val="lightGray"/>
          <w:lang w:val="en-US"/>
        </w:rPr>
      </w:pPr>
    </w:p>
    <w:p w14:paraId="123BF875" w14:textId="77777777" w:rsidR="00F05AEB" w:rsidRPr="009E6254" w:rsidRDefault="00F05AEB" w:rsidP="009E6254">
      <w:pPr>
        <w:pStyle w:val="ListParagraph"/>
        <w:numPr>
          <w:ilvl w:val="1"/>
          <w:numId w:val="3"/>
        </w:numPr>
        <w:spacing w:after="0" w:line="240" w:lineRule="auto"/>
        <w:ind w:left="357" w:hanging="357"/>
        <w:jc w:val="both"/>
        <w:rPr>
          <w:b/>
          <w:bCs/>
          <w:lang w:val="en-US"/>
        </w:rPr>
      </w:pPr>
      <w:bookmarkStart w:id="1" w:name="_Hlk62759902"/>
      <w:r w:rsidRPr="009E6254">
        <w:rPr>
          <w:b/>
          <w:bCs/>
          <w:lang w:val="en-US"/>
        </w:rPr>
        <w:t>Quality of the proposed measures to communicate the project activities to different target audiences</w:t>
      </w:r>
    </w:p>
    <w:bookmarkEnd w:id="1"/>
    <w:p w14:paraId="21B74E70" w14:textId="77777777" w:rsidR="00F05AEB" w:rsidRDefault="00F05AEB" w:rsidP="009E6254">
      <w:pPr>
        <w:spacing w:after="0"/>
        <w:ind w:left="357"/>
        <w:jc w:val="both"/>
      </w:pPr>
    </w:p>
    <w:p w14:paraId="1048DF6E" w14:textId="3E34684B" w:rsidR="00F05AEB" w:rsidRPr="009E6254" w:rsidRDefault="00F05AEB" w:rsidP="00F05AEB">
      <w:pPr>
        <w:pStyle w:val="ListParagraph"/>
        <w:numPr>
          <w:ilvl w:val="0"/>
          <w:numId w:val="4"/>
        </w:numPr>
        <w:jc w:val="both"/>
        <w:rPr>
          <w:highlight w:val="lightGray"/>
        </w:rPr>
      </w:pPr>
      <w:r w:rsidRPr="009E6254">
        <w:rPr>
          <w:highlight w:val="lightGray"/>
        </w:rPr>
        <w:t xml:space="preserve">Explain how the planned public engagement activities contribute to creating awareness of the performed research. Demonstrate how both the research and results will be made known to the public in such a way that they can be understood by non-specialists.  </w:t>
      </w:r>
    </w:p>
    <w:p w14:paraId="402FC880" w14:textId="67F3F208" w:rsidR="00F05AEB" w:rsidRDefault="00F05AEB" w:rsidP="00F05AEB">
      <w:pPr>
        <w:pStyle w:val="ListParagraph"/>
        <w:numPr>
          <w:ilvl w:val="0"/>
          <w:numId w:val="4"/>
        </w:numPr>
        <w:jc w:val="both"/>
        <w:rPr>
          <w:highlight w:val="lightGray"/>
        </w:rPr>
      </w:pPr>
      <w:r w:rsidRPr="009E6254">
        <w:rPr>
          <w:highlight w:val="lightGray"/>
        </w:rPr>
        <w:t xml:space="preserve">The type of outreach activities could range from an Internet presence, press articles and participating in European Researchers' Night events to presenting science, research and innovation activities to citizens, including to students from primary and secondary schools or universities in order to develop their interest in research careers. </w:t>
      </w:r>
    </w:p>
    <w:p w14:paraId="149909EE" w14:textId="77777777" w:rsidR="00F05AEB" w:rsidRPr="009E6254" w:rsidRDefault="00F05AEB" w:rsidP="009E6254">
      <w:pPr>
        <w:ind w:left="360"/>
        <w:jc w:val="both"/>
        <w:rPr>
          <w:highlight w:val="lightGray"/>
        </w:rPr>
      </w:pPr>
    </w:p>
    <w:p w14:paraId="7EB1781A" w14:textId="64A1623C" w:rsidR="00F05AEB" w:rsidRPr="009E6254" w:rsidRDefault="00AC6BFC" w:rsidP="009E6254">
      <w:pPr>
        <w:pStyle w:val="ListParagraph"/>
        <w:numPr>
          <w:ilvl w:val="1"/>
          <w:numId w:val="3"/>
        </w:numPr>
        <w:spacing w:after="0" w:line="240" w:lineRule="auto"/>
        <w:ind w:left="357" w:hanging="357"/>
        <w:jc w:val="both"/>
        <w:rPr>
          <w:b/>
          <w:bCs/>
          <w:lang w:val="en-US"/>
        </w:rPr>
      </w:pPr>
      <w:r w:rsidRPr="00AC6BFC">
        <w:rPr>
          <w:b/>
          <w:bCs/>
          <w:lang w:val="en-US"/>
        </w:rPr>
        <w:t>Quality of industrial implementation and placement of cross-sectoral experiences</w:t>
      </w:r>
    </w:p>
    <w:p w14:paraId="654BF337" w14:textId="77777777" w:rsidR="00AC6BFC" w:rsidRDefault="00AC6BFC" w:rsidP="00FB7E5B">
      <w:pPr>
        <w:pStyle w:val="ListParagraph"/>
        <w:ind w:left="360"/>
        <w:jc w:val="both"/>
        <w:rPr>
          <w:lang w:val="en-US"/>
        </w:rPr>
      </w:pPr>
    </w:p>
    <w:p w14:paraId="4AA46502" w14:textId="192444AB" w:rsidR="00FB7E5B" w:rsidRPr="009E6254" w:rsidRDefault="00AC6BFC" w:rsidP="00FB7E5B">
      <w:pPr>
        <w:pStyle w:val="ListParagraph"/>
        <w:ind w:left="360"/>
        <w:jc w:val="both"/>
        <w:rPr>
          <w:highlight w:val="lightGray"/>
          <w:lang w:val="en-US"/>
        </w:rPr>
      </w:pPr>
      <w:r w:rsidRPr="009E6254">
        <w:rPr>
          <w:highlight w:val="lightGray"/>
          <w:lang w:val="en-US"/>
        </w:rPr>
        <w:t>This is an optional section. Include this section only if it is relevant.</w:t>
      </w:r>
    </w:p>
    <w:p w14:paraId="32316949" w14:textId="0008C32C" w:rsidR="00AC6BFC" w:rsidRPr="009E6254" w:rsidRDefault="00AC6BFC" w:rsidP="00AC6BFC">
      <w:pPr>
        <w:pStyle w:val="ListParagraph"/>
        <w:numPr>
          <w:ilvl w:val="0"/>
          <w:numId w:val="6"/>
        </w:numPr>
        <w:spacing w:line="240" w:lineRule="auto"/>
        <w:jc w:val="both"/>
        <w:rPr>
          <w:highlight w:val="lightGray"/>
          <w:lang w:val="en-US"/>
        </w:rPr>
      </w:pPr>
      <w:r w:rsidRPr="00AC6BFC">
        <w:rPr>
          <w:highlight w:val="lightGray"/>
        </w:rPr>
        <w:t xml:space="preserve">Describe how the project will be implemented with support from </w:t>
      </w:r>
      <w:r w:rsidR="00D069E0">
        <w:rPr>
          <w:highlight w:val="lightGray"/>
        </w:rPr>
        <w:t xml:space="preserve">a proposed </w:t>
      </w:r>
      <w:r w:rsidRPr="00AC6BFC">
        <w:rPr>
          <w:highlight w:val="lightGray"/>
        </w:rPr>
        <w:t xml:space="preserve">industrial partner organisation and how the placement activities contributed to develop cross-sectoral experiences. </w:t>
      </w:r>
    </w:p>
    <w:p w14:paraId="1300CDA4" w14:textId="77777777" w:rsidR="00D069E0" w:rsidRPr="009E6254" w:rsidRDefault="00D069E0" w:rsidP="009E6254">
      <w:pPr>
        <w:spacing w:after="0" w:line="240" w:lineRule="auto"/>
        <w:ind w:left="720"/>
        <w:jc w:val="both"/>
        <w:rPr>
          <w:i/>
          <w:highlight w:val="lightGray"/>
          <w:lang w:val="en-US"/>
        </w:rPr>
      </w:pPr>
      <w:r w:rsidRPr="009E6254">
        <w:rPr>
          <w:i/>
          <w:highlight w:val="lightGray"/>
          <w:lang w:val="en-US"/>
        </w:rPr>
        <w:t xml:space="preserve">CFACTs Partner </w:t>
      </w:r>
      <w:proofErr w:type="spellStart"/>
      <w:r w:rsidRPr="009E6254">
        <w:rPr>
          <w:i/>
          <w:highlight w:val="lightGray"/>
          <w:lang w:val="en-US"/>
        </w:rPr>
        <w:t>Organisation</w:t>
      </w:r>
      <w:proofErr w:type="spellEnd"/>
      <w:r w:rsidRPr="009E6254">
        <w:rPr>
          <w:i/>
          <w:highlight w:val="lightGray"/>
          <w:lang w:val="en-US"/>
        </w:rPr>
        <w:t xml:space="preserve"> information is available at:</w:t>
      </w:r>
    </w:p>
    <w:p w14:paraId="20DDC12E" w14:textId="77777777" w:rsidR="00D069E0" w:rsidRPr="009E6254" w:rsidRDefault="00D069E0" w:rsidP="009E6254">
      <w:pPr>
        <w:spacing w:after="0" w:line="240" w:lineRule="auto"/>
        <w:ind w:left="720"/>
        <w:jc w:val="both"/>
        <w:rPr>
          <w:i/>
          <w:highlight w:val="lightGray"/>
          <w:u w:val="single"/>
        </w:rPr>
      </w:pPr>
      <w:r w:rsidRPr="009E6254">
        <w:rPr>
          <w:i/>
          <w:highlight w:val="lightGray"/>
          <w:lang w:val="en-US"/>
        </w:rPr>
        <w:t xml:space="preserve"> www.bournemouth.ac.uk/cvfacts-research</w:t>
      </w:r>
    </w:p>
    <w:p w14:paraId="6C867E84" w14:textId="44C162A4" w:rsidR="00AC6BFC" w:rsidRDefault="00AC6BFC" w:rsidP="00FB7E5B">
      <w:pPr>
        <w:pStyle w:val="ListParagraph"/>
        <w:ind w:left="360"/>
        <w:jc w:val="both"/>
        <w:rPr>
          <w:lang w:val="en-US"/>
        </w:rPr>
      </w:pPr>
    </w:p>
    <w:p w14:paraId="1FC3DA44" w14:textId="77777777" w:rsidR="00FB7E5B" w:rsidRPr="009E6254" w:rsidRDefault="00FB7E5B" w:rsidP="00FB7E5B">
      <w:pPr>
        <w:pStyle w:val="ListParagraph"/>
        <w:numPr>
          <w:ilvl w:val="0"/>
          <w:numId w:val="3"/>
        </w:numPr>
        <w:spacing w:line="240" w:lineRule="auto"/>
        <w:jc w:val="both"/>
        <w:rPr>
          <w:b/>
          <w:bCs/>
          <w:sz w:val="24"/>
          <w:szCs w:val="24"/>
          <w:lang w:val="en-US"/>
        </w:rPr>
      </w:pPr>
      <w:r w:rsidRPr="009E6254">
        <w:rPr>
          <w:b/>
          <w:bCs/>
          <w:sz w:val="24"/>
          <w:szCs w:val="24"/>
          <w:lang w:val="en-US"/>
        </w:rPr>
        <w:t xml:space="preserve">Implementation </w:t>
      </w:r>
    </w:p>
    <w:p w14:paraId="379922B1" w14:textId="77777777" w:rsidR="00FB7E5B" w:rsidRPr="00E26DBC" w:rsidRDefault="00FB7E5B" w:rsidP="00FB7E5B">
      <w:pPr>
        <w:pStyle w:val="ListParagraph"/>
        <w:ind w:left="360"/>
        <w:jc w:val="both"/>
        <w:rPr>
          <w:lang w:val="en-US"/>
        </w:rPr>
      </w:pPr>
    </w:p>
    <w:p w14:paraId="08D4BECA" w14:textId="77777777" w:rsidR="00FB7E5B" w:rsidRPr="009E6254" w:rsidRDefault="00FB7E5B" w:rsidP="00FB7E5B">
      <w:pPr>
        <w:pStyle w:val="ListParagraph"/>
        <w:numPr>
          <w:ilvl w:val="1"/>
          <w:numId w:val="3"/>
        </w:numPr>
        <w:spacing w:line="240" w:lineRule="auto"/>
        <w:ind w:left="357" w:hanging="357"/>
        <w:jc w:val="both"/>
        <w:rPr>
          <w:b/>
          <w:bCs/>
          <w:lang w:val="en-US"/>
        </w:rPr>
      </w:pPr>
      <w:r w:rsidRPr="009E6254">
        <w:rPr>
          <w:b/>
          <w:bCs/>
          <w:lang w:val="en-US"/>
        </w:rPr>
        <w:lastRenderedPageBreak/>
        <w:t xml:space="preserve">The work </w:t>
      </w:r>
      <w:proofErr w:type="gramStart"/>
      <w:r w:rsidRPr="009E6254">
        <w:rPr>
          <w:b/>
          <w:bCs/>
          <w:lang w:val="en-US"/>
        </w:rPr>
        <w:t>plan</w:t>
      </w:r>
      <w:proofErr w:type="gramEnd"/>
    </w:p>
    <w:p w14:paraId="64A800BB" w14:textId="77777777" w:rsidR="00FB7E5B" w:rsidRDefault="00FB7E5B" w:rsidP="00FB7E5B">
      <w:pPr>
        <w:pStyle w:val="ListParagraph"/>
        <w:ind w:left="357"/>
        <w:jc w:val="both"/>
        <w:rPr>
          <w:lang w:val="en-US"/>
        </w:rPr>
      </w:pPr>
    </w:p>
    <w:p w14:paraId="1C30EC5D" w14:textId="77777777" w:rsidR="00FB7E5B" w:rsidRDefault="00FB7E5B" w:rsidP="00FB7E5B">
      <w:pPr>
        <w:pStyle w:val="ListParagraph"/>
        <w:numPr>
          <w:ilvl w:val="0"/>
          <w:numId w:val="5"/>
        </w:numPr>
        <w:spacing w:line="240" w:lineRule="auto"/>
        <w:jc w:val="both"/>
        <w:rPr>
          <w:highlight w:val="lightGray"/>
          <w:lang w:val="en-US"/>
        </w:rPr>
      </w:pPr>
      <w:r w:rsidRPr="00966243">
        <w:rPr>
          <w:highlight w:val="lightGray"/>
          <w:lang w:val="en-US"/>
        </w:rPr>
        <w:t xml:space="preserve">Describe your </w:t>
      </w:r>
      <w:r>
        <w:rPr>
          <w:highlight w:val="lightGray"/>
          <w:lang w:val="en-US"/>
        </w:rPr>
        <w:t xml:space="preserve">research </w:t>
      </w:r>
      <w:r w:rsidRPr="00966243">
        <w:rPr>
          <w:highlight w:val="lightGray"/>
          <w:lang w:val="en-US"/>
        </w:rPr>
        <w:t>work plan</w:t>
      </w:r>
      <w:r>
        <w:rPr>
          <w:highlight w:val="lightGray"/>
          <w:lang w:val="en-US"/>
        </w:rPr>
        <w:t xml:space="preserve">. Include any work packages, </w:t>
      </w:r>
      <w:r w:rsidRPr="00966243">
        <w:rPr>
          <w:highlight w:val="lightGray"/>
          <w:lang w:val="en-US"/>
        </w:rPr>
        <w:t>task</w:t>
      </w:r>
      <w:r>
        <w:rPr>
          <w:highlight w:val="lightGray"/>
          <w:lang w:val="en-US"/>
        </w:rPr>
        <w:t>s</w:t>
      </w:r>
      <w:r w:rsidRPr="00966243">
        <w:rPr>
          <w:highlight w:val="lightGray"/>
          <w:lang w:val="en-US"/>
        </w:rPr>
        <w:t>, deliverables and milestones</w:t>
      </w:r>
      <w:r>
        <w:rPr>
          <w:highlight w:val="lightGray"/>
          <w:lang w:val="en-US"/>
        </w:rPr>
        <w:t xml:space="preserve"> required for the completion of the proposed research/fellowship. The proposed secondment and the proposed dissemination and communication activities should also be included. </w:t>
      </w:r>
    </w:p>
    <w:p w14:paraId="1BE86AE1" w14:textId="77777777" w:rsidR="00FB7E5B" w:rsidRDefault="00FB7E5B" w:rsidP="00FB7E5B">
      <w:pPr>
        <w:pStyle w:val="ListParagraph"/>
        <w:jc w:val="both"/>
        <w:rPr>
          <w:highlight w:val="lightGray"/>
          <w:lang w:val="en-US"/>
        </w:rPr>
      </w:pPr>
    </w:p>
    <w:p w14:paraId="3E58EAF7" w14:textId="77777777" w:rsidR="00FB7E5B" w:rsidRPr="009630BD" w:rsidRDefault="00FB7E5B" w:rsidP="00FB7E5B">
      <w:pPr>
        <w:pStyle w:val="ListParagraph"/>
        <w:jc w:val="both"/>
        <w:rPr>
          <w:b/>
          <w:highlight w:val="lightGray"/>
          <w:lang w:val="en-US"/>
        </w:rPr>
      </w:pPr>
      <w:r w:rsidRPr="009630BD">
        <w:rPr>
          <w:b/>
          <w:highlight w:val="lightGray"/>
          <w:lang w:val="en-US"/>
        </w:rPr>
        <w:t xml:space="preserve">The fellowship duration is 24 months. The proposed project must be feasibly undertaken within the fellowship duration. </w:t>
      </w:r>
    </w:p>
    <w:p w14:paraId="743AEC87" w14:textId="77777777" w:rsidR="00FB7E5B" w:rsidRDefault="00FB7E5B" w:rsidP="00FB7E5B">
      <w:pPr>
        <w:pStyle w:val="ListParagraph"/>
        <w:jc w:val="both"/>
        <w:rPr>
          <w:highlight w:val="lightGray"/>
          <w:lang w:val="en-US"/>
        </w:rPr>
      </w:pPr>
    </w:p>
    <w:p w14:paraId="1390FF57" w14:textId="742D0DFD" w:rsidR="00FB7E5B" w:rsidRDefault="00FB7E5B" w:rsidP="00FB7E5B">
      <w:pPr>
        <w:pStyle w:val="ListParagraph"/>
        <w:jc w:val="both"/>
        <w:rPr>
          <w:highlight w:val="lightGray"/>
          <w:lang w:val="en-US"/>
        </w:rPr>
      </w:pPr>
      <w:r w:rsidRPr="00CE3275">
        <w:rPr>
          <w:highlight w:val="lightGray"/>
          <w:u w:val="single"/>
          <w:lang w:val="en-US"/>
        </w:rPr>
        <w:t>Important note:</w:t>
      </w:r>
      <w:r>
        <w:rPr>
          <w:highlight w:val="lightGray"/>
          <w:lang w:val="en-US"/>
        </w:rPr>
        <w:t xml:space="preserve"> A Gantt chart must be provided </w:t>
      </w:r>
      <w:r w:rsidR="00AC6BFC">
        <w:rPr>
          <w:highlight w:val="lightGray"/>
          <w:lang w:val="en-US"/>
        </w:rPr>
        <w:t>(</w:t>
      </w:r>
      <w:r w:rsidR="00AC6BFC" w:rsidRPr="009E6254">
        <w:rPr>
          <w:highlight w:val="lightGray"/>
          <w:u w:val="single"/>
          <w:lang w:val="en-US"/>
        </w:rPr>
        <w:t xml:space="preserve">see an example </w:t>
      </w:r>
      <w:r w:rsidRPr="00CE3275">
        <w:rPr>
          <w:highlight w:val="lightGray"/>
          <w:u w:val="single"/>
          <w:lang w:val="en-US"/>
        </w:rPr>
        <w:t>at the end of this document</w:t>
      </w:r>
      <w:r w:rsidR="00AC6BFC">
        <w:rPr>
          <w:highlight w:val="lightGray"/>
          <w:u w:val="single"/>
          <w:lang w:val="en-US"/>
        </w:rPr>
        <w:t>)</w:t>
      </w:r>
      <w:r>
        <w:rPr>
          <w:highlight w:val="lightGray"/>
          <w:lang w:val="en-US"/>
        </w:rPr>
        <w:t xml:space="preserve"> reflecting your work plan. It should give the schedule for work packages, deliverables, milestones, secondment and dissemination and communication activities. The schedule should be in terms of number of months elapsed from the start of the fellowship. Please see example provided at the end of this document. </w:t>
      </w:r>
      <w:r w:rsidRPr="00966243">
        <w:rPr>
          <w:highlight w:val="lightGray"/>
          <w:lang w:val="en-US"/>
        </w:rPr>
        <w:t xml:space="preserve"> </w:t>
      </w:r>
    </w:p>
    <w:p w14:paraId="4E547FF4" w14:textId="77777777" w:rsidR="00EF2DCB" w:rsidRDefault="00EF2DCB" w:rsidP="00FB7E5B">
      <w:pPr>
        <w:pStyle w:val="ListParagraph"/>
        <w:jc w:val="both"/>
        <w:rPr>
          <w:highlight w:val="lightGray"/>
          <w:lang w:val="en-US"/>
        </w:rPr>
      </w:pPr>
    </w:p>
    <w:p w14:paraId="3CA06FAB" w14:textId="77777777" w:rsidR="00FB7E5B" w:rsidRPr="00020930" w:rsidRDefault="00FB7E5B" w:rsidP="00FB7E5B">
      <w:pPr>
        <w:pStyle w:val="ListParagraph"/>
        <w:jc w:val="both"/>
        <w:rPr>
          <w:highlight w:val="lightGray"/>
          <w:lang w:val="en-US"/>
        </w:rPr>
      </w:pPr>
      <w:r w:rsidRPr="00966243">
        <w:rPr>
          <w:highlight w:val="lightGray"/>
          <w:lang w:val="en-US"/>
        </w:rPr>
        <w:t xml:space="preserve"> </w:t>
      </w:r>
    </w:p>
    <w:p w14:paraId="71E8BC66" w14:textId="77777777" w:rsidR="00FB7E5B" w:rsidRPr="009E6254" w:rsidRDefault="00FB7E5B" w:rsidP="00FB7E5B">
      <w:pPr>
        <w:pStyle w:val="ListParagraph"/>
        <w:numPr>
          <w:ilvl w:val="1"/>
          <w:numId w:val="3"/>
        </w:numPr>
        <w:spacing w:line="240" w:lineRule="auto"/>
        <w:ind w:left="357" w:hanging="357"/>
        <w:jc w:val="both"/>
        <w:rPr>
          <w:b/>
          <w:bCs/>
          <w:lang w:val="en-US"/>
        </w:rPr>
      </w:pPr>
      <w:r w:rsidRPr="009E6254">
        <w:rPr>
          <w:b/>
          <w:bCs/>
          <w:lang w:val="en-US"/>
        </w:rPr>
        <w:t xml:space="preserve">Management, progress monitoring mechanisms and risk management </w:t>
      </w:r>
    </w:p>
    <w:p w14:paraId="089087A0" w14:textId="77777777" w:rsidR="00FB7E5B" w:rsidRDefault="00FB7E5B" w:rsidP="00FB7E5B">
      <w:pPr>
        <w:pStyle w:val="ListParagraph"/>
        <w:ind w:left="360"/>
        <w:jc w:val="both"/>
        <w:rPr>
          <w:lang w:val="en-US"/>
        </w:rPr>
      </w:pPr>
    </w:p>
    <w:p w14:paraId="2BAFAE43" w14:textId="77777777" w:rsidR="00FB7E5B" w:rsidRPr="006B2E29" w:rsidRDefault="00FB7E5B" w:rsidP="00FB7E5B">
      <w:pPr>
        <w:pStyle w:val="ListParagraph"/>
        <w:numPr>
          <w:ilvl w:val="0"/>
          <w:numId w:val="5"/>
        </w:numPr>
        <w:spacing w:line="240" w:lineRule="auto"/>
        <w:jc w:val="both"/>
        <w:rPr>
          <w:highlight w:val="lightGray"/>
          <w:lang w:val="en-US"/>
        </w:rPr>
      </w:pPr>
      <w:r w:rsidRPr="006B2E29">
        <w:rPr>
          <w:highlight w:val="lightGray"/>
          <w:lang w:val="en-US"/>
        </w:rPr>
        <w:t xml:space="preserve">Describe </w:t>
      </w:r>
      <w:r>
        <w:rPr>
          <w:highlight w:val="lightGray"/>
          <w:lang w:val="en-US"/>
        </w:rPr>
        <w:t>any</w:t>
      </w:r>
      <w:r w:rsidRPr="006B2E29">
        <w:rPr>
          <w:highlight w:val="lightGray"/>
          <w:lang w:val="en-US"/>
        </w:rPr>
        <w:t xml:space="preserve"> </w:t>
      </w:r>
      <w:r>
        <w:rPr>
          <w:highlight w:val="lightGray"/>
          <w:lang w:val="en-US"/>
        </w:rPr>
        <w:t xml:space="preserve">management structure/procedures and </w:t>
      </w:r>
      <w:r w:rsidRPr="006B2E29">
        <w:rPr>
          <w:highlight w:val="lightGray"/>
          <w:lang w:val="en-US"/>
        </w:rPr>
        <w:t>progress monitoring mechanisms</w:t>
      </w:r>
      <w:r>
        <w:rPr>
          <w:highlight w:val="lightGray"/>
          <w:lang w:val="en-US"/>
        </w:rPr>
        <w:t xml:space="preserve"> you will adopt to ensure that the research/</w:t>
      </w:r>
      <w:r w:rsidRPr="006B2E29">
        <w:rPr>
          <w:highlight w:val="lightGray"/>
          <w:lang w:val="en-US"/>
        </w:rPr>
        <w:t xml:space="preserve">fellowship objectives are reached. </w:t>
      </w:r>
    </w:p>
    <w:p w14:paraId="0DBD0F78" w14:textId="77777777" w:rsidR="00FB7E5B" w:rsidRPr="006B2E29" w:rsidRDefault="00FB7E5B" w:rsidP="00FB7E5B">
      <w:pPr>
        <w:pStyle w:val="ListParagraph"/>
        <w:numPr>
          <w:ilvl w:val="0"/>
          <w:numId w:val="5"/>
        </w:numPr>
        <w:spacing w:line="240" w:lineRule="auto"/>
        <w:jc w:val="both"/>
        <w:rPr>
          <w:highlight w:val="lightGray"/>
          <w:lang w:val="en-US"/>
        </w:rPr>
      </w:pPr>
      <w:r w:rsidRPr="006B2E29">
        <w:rPr>
          <w:highlight w:val="lightGray"/>
          <w:lang w:val="en-US"/>
        </w:rPr>
        <w:t xml:space="preserve">Describe </w:t>
      </w:r>
      <w:r>
        <w:rPr>
          <w:highlight w:val="lightGray"/>
          <w:lang w:val="en-US"/>
        </w:rPr>
        <w:t>any</w:t>
      </w:r>
      <w:r w:rsidRPr="006B2E29">
        <w:rPr>
          <w:highlight w:val="lightGray"/>
          <w:lang w:val="en-US"/>
        </w:rPr>
        <w:t xml:space="preserve"> potential risks associated with the research project implementation</w:t>
      </w:r>
      <w:r>
        <w:rPr>
          <w:highlight w:val="lightGray"/>
          <w:lang w:val="en-US"/>
        </w:rPr>
        <w:t xml:space="preserve">. Describe your </w:t>
      </w:r>
      <w:r w:rsidRPr="006B2E29">
        <w:rPr>
          <w:highlight w:val="lightGray"/>
          <w:lang w:val="en-US"/>
        </w:rPr>
        <w:t xml:space="preserve">proposed contingency plans. </w:t>
      </w:r>
    </w:p>
    <w:p w14:paraId="3B9BE181" w14:textId="77777777" w:rsidR="00FB7E5B" w:rsidRDefault="00FB7E5B" w:rsidP="00FB7E5B">
      <w:pPr>
        <w:pStyle w:val="ListParagraph"/>
        <w:jc w:val="both"/>
        <w:rPr>
          <w:lang w:val="en-US"/>
        </w:rPr>
      </w:pPr>
    </w:p>
    <w:p w14:paraId="6626E27C" w14:textId="77777777" w:rsidR="00FB7E5B" w:rsidRDefault="00FB7E5B" w:rsidP="00FB7E5B">
      <w:pPr>
        <w:pStyle w:val="ListParagraph"/>
        <w:jc w:val="both"/>
        <w:rPr>
          <w:lang w:val="en-US"/>
        </w:rPr>
      </w:pPr>
    </w:p>
    <w:p w14:paraId="7CCB99F7" w14:textId="77777777" w:rsidR="00FB7E5B" w:rsidRPr="009E6254" w:rsidRDefault="00FB7E5B" w:rsidP="00FB7E5B">
      <w:pPr>
        <w:pStyle w:val="ListParagraph"/>
        <w:numPr>
          <w:ilvl w:val="1"/>
          <w:numId w:val="3"/>
        </w:numPr>
        <w:spacing w:line="240" w:lineRule="auto"/>
        <w:ind w:left="357" w:hanging="357"/>
        <w:jc w:val="both"/>
        <w:rPr>
          <w:b/>
          <w:bCs/>
          <w:lang w:val="en-US"/>
        </w:rPr>
      </w:pPr>
      <w:r w:rsidRPr="009E6254">
        <w:rPr>
          <w:b/>
          <w:bCs/>
          <w:lang w:val="en-US"/>
        </w:rPr>
        <w:t xml:space="preserve">Institutional environment (infrastructure) </w:t>
      </w:r>
    </w:p>
    <w:p w14:paraId="29DEA0A7" w14:textId="77777777" w:rsidR="00FB7E5B" w:rsidRPr="001B2E6A" w:rsidRDefault="00FB7E5B" w:rsidP="00FB7E5B">
      <w:pPr>
        <w:pStyle w:val="ListParagraph"/>
        <w:ind w:left="357"/>
        <w:jc w:val="both"/>
        <w:rPr>
          <w:lang w:val="en-US"/>
        </w:rPr>
      </w:pPr>
    </w:p>
    <w:p w14:paraId="5CC5ED53" w14:textId="42C62161" w:rsidR="00FB7E5B" w:rsidRDefault="00FB7E5B" w:rsidP="00FB7E5B">
      <w:pPr>
        <w:pStyle w:val="ListParagraph"/>
        <w:numPr>
          <w:ilvl w:val="0"/>
          <w:numId w:val="5"/>
        </w:numPr>
        <w:spacing w:line="240" w:lineRule="auto"/>
        <w:jc w:val="both"/>
        <w:rPr>
          <w:lang w:val="en-US"/>
        </w:rPr>
      </w:pPr>
      <w:r w:rsidRPr="00835E7A">
        <w:rPr>
          <w:highlight w:val="lightGray"/>
          <w:lang w:val="en-US"/>
        </w:rPr>
        <w:t xml:space="preserve">Describe </w:t>
      </w:r>
      <w:r>
        <w:rPr>
          <w:highlight w:val="lightGray"/>
          <w:lang w:val="en-US"/>
        </w:rPr>
        <w:t xml:space="preserve">the infrastructure and facilities </w:t>
      </w:r>
      <w:r w:rsidRPr="00835E7A">
        <w:rPr>
          <w:highlight w:val="lightGray"/>
          <w:lang w:val="en-US"/>
        </w:rPr>
        <w:t xml:space="preserve">(e.g. </w:t>
      </w:r>
      <w:r>
        <w:rPr>
          <w:highlight w:val="lightGray"/>
          <w:lang w:val="en-US"/>
        </w:rPr>
        <w:t xml:space="preserve">any </w:t>
      </w:r>
      <w:r w:rsidRPr="00835E7A">
        <w:rPr>
          <w:highlight w:val="lightGray"/>
          <w:lang w:val="en-US"/>
        </w:rPr>
        <w:t xml:space="preserve">equipment; </w:t>
      </w:r>
      <w:r>
        <w:rPr>
          <w:highlight w:val="lightGray"/>
          <w:lang w:val="en-US"/>
        </w:rPr>
        <w:t xml:space="preserve">specialist </w:t>
      </w:r>
      <w:r w:rsidRPr="00835E7A">
        <w:rPr>
          <w:highlight w:val="lightGray"/>
          <w:lang w:val="en-US"/>
        </w:rPr>
        <w:t xml:space="preserve">software) </w:t>
      </w:r>
      <w:r>
        <w:rPr>
          <w:highlight w:val="lightGray"/>
          <w:lang w:val="en-US"/>
        </w:rPr>
        <w:t>required to carry out the</w:t>
      </w:r>
      <w:r w:rsidRPr="00835E7A">
        <w:rPr>
          <w:highlight w:val="lightGray"/>
          <w:lang w:val="en-US"/>
        </w:rPr>
        <w:t xml:space="preserve"> proposed research </w:t>
      </w:r>
      <w:r>
        <w:rPr>
          <w:highlight w:val="lightGray"/>
          <w:lang w:val="en-US"/>
        </w:rPr>
        <w:t xml:space="preserve">based on what is available </w:t>
      </w:r>
      <w:r w:rsidR="00317973">
        <w:rPr>
          <w:highlight w:val="lightGray"/>
          <w:lang w:val="en-US"/>
        </w:rPr>
        <w:t xml:space="preserve">via Bournemouth University </w:t>
      </w:r>
      <w:r>
        <w:rPr>
          <w:highlight w:val="lightGray"/>
          <w:lang w:val="en-US"/>
        </w:rPr>
        <w:t>or throug</w:t>
      </w:r>
      <w:r w:rsidR="003353AF">
        <w:rPr>
          <w:highlight w:val="lightGray"/>
          <w:lang w:val="en-US"/>
        </w:rPr>
        <w:t xml:space="preserve">h the proposed </w:t>
      </w:r>
      <w:proofErr w:type="spellStart"/>
      <w:r w:rsidR="003353AF">
        <w:rPr>
          <w:highlight w:val="lightGray"/>
          <w:lang w:val="en-US"/>
        </w:rPr>
        <w:t>CfACTs</w:t>
      </w:r>
      <w:proofErr w:type="spellEnd"/>
      <w:r w:rsidR="003353AF">
        <w:rPr>
          <w:highlight w:val="lightGray"/>
          <w:lang w:val="en-US"/>
        </w:rPr>
        <w:t xml:space="preserve"> Partner </w:t>
      </w:r>
      <w:proofErr w:type="spellStart"/>
      <w:r w:rsidR="003353AF">
        <w:rPr>
          <w:highlight w:val="lightGray"/>
          <w:lang w:val="en-US"/>
        </w:rPr>
        <w:t>Organisation</w:t>
      </w:r>
      <w:proofErr w:type="spellEnd"/>
      <w:r w:rsidR="003353AF">
        <w:rPr>
          <w:highlight w:val="lightGray"/>
          <w:lang w:val="en-US"/>
        </w:rPr>
        <w:t xml:space="preserve">. </w:t>
      </w:r>
      <w:r>
        <w:rPr>
          <w:highlight w:val="lightGray"/>
          <w:lang w:val="en-US"/>
        </w:rPr>
        <w:t xml:space="preserve">Describe any other </w:t>
      </w:r>
      <w:r w:rsidR="003353AF">
        <w:rPr>
          <w:highlight w:val="lightGray"/>
          <w:lang w:val="en-US"/>
        </w:rPr>
        <w:t xml:space="preserve">costed </w:t>
      </w:r>
      <w:r>
        <w:rPr>
          <w:highlight w:val="lightGray"/>
          <w:lang w:val="en-US"/>
        </w:rPr>
        <w:t xml:space="preserve">resources required (e.g. specialized computer/software). </w:t>
      </w:r>
    </w:p>
    <w:p w14:paraId="57863EA5" w14:textId="77777777" w:rsidR="00D069E0" w:rsidRPr="009E6254" w:rsidRDefault="00D069E0" w:rsidP="009E6254">
      <w:pPr>
        <w:spacing w:after="0" w:line="240" w:lineRule="auto"/>
        <w:ind w:left="720"/>
        <w:jc w:val="both"/>
        <w:rPr>
          <w:i/>
          <w:highlight w:val="lightGray"/>
          <w:lang w:val="en-US"/>
        </w:rPr>
      </w:pPr>
      <w:r w:rsidRPr="009E6254">
        <w:rPr>
          <w:i/>
          <w:highlight w:val="lightGray"/>
          <w:lang w:val="en-US"/>
        </w:rPr>
        <w:t xml:space="preserve">CFACTs Partner </w:t>
      </w:r>
      <w:proofErr w:type="spellStart"/>
      <w:r w:rsidRPr="009E6254">
        <w:rPr>
          <w:i/>
          <w:highlight w:val="lightGray"/>
          <w:lang w:val="en-US"/>
        </w:rPr>
        <w:t>Organisation</w:t>
      </w:r>
      <w:proofErr w:type="spellEnd"/>
      <w:r w:rsidRPr="009E6254">
        <w:rPr>
          <w:i/>
          <w:highlight w:val="lightGray"/>
          <w:lang w:val="en-US"/>
        </w:rPr>
        <w:t xml:space="preserve"> information is available at:</w:t>
      </w:r>
    </w:p>
    <w:p w14:paraId="541E1C2D" w14:textId="77777777" w:rsidR="00D069E0" w:rsidRPr="009E6254" w:rsidRDefault="00D069E0" w:rsidP="009E6254">
      <w:pPr>
        <w:spacing w:after="0" w:line="240" w:lineRule="auto"/>
        <w:ind w:left="720"/>
        <w:jc w:val="both"/>
        <w:rPr>
          <w:i/>
          <w:highlight w:val="lightGray"/>
          <w:u w:val="single"/>
        </w:rPr>
      </w:pPr>
      <w:r w:rsidRPr="009E6254">
        <w:rPr>
          <w:i/>
          <w:highlight w:val="lightGray"/>
          <w:lang w:val="en-US"/>
        </w:rPr>
        <w:t xml:space="preserve"> www.bournemouth.ac.uk/cvfacts-research</w:t>
      </w:r>
    </w:p>
    <w:p w14:paraId="157CED52" w14:textId="68E7F61A" w:rsidR="00AC6BFC" w:rsidRDefault="00AC6BFC" w:rsidP="00AC6BFC">
      <w:pPr>
        <w:spacing w:line="240" w:lineRule="auto"/>
        <w:jc w:val="both"/>
        <w:rPr>
          <w:lang w:val="en-US"/>
        </w:rPr>
      </w:pPr>
    </w:p>
    <w:p w14:paraId="25D92CDF" w14:textId="53D991F6" w:rsidR="00AC6BFC" w:rsidRDefault="00AC6BFC" w:rsidP="00AC6BFC">
      <w:pPr>
        <w:spacing w:line="240" w:lineRule="auto"/>
        <w:jc w:val="both"/>
        <w:rPr>
          <w:lang w:val="en-US"/>
        </w:rPr>
      </w:pPr>
    </w:p>
    <w:p w14:paraId="5CC15ECF" w14:textId="51F2CC9B" w:rsidR="00AC6BFC" w:rsidRDefault="00AC6BFC" w:rsidP="00AC6BFC">
      <w:pPr>
        <w:spacing w:line="240" w:lineRule="auto"/>
        <w:jc w:val="both"/>
        <w:rPr>
          <w:lang w:val="en-US"/>
        </w:rPr>
      </w:pPr>
    </w:p>
    <w:p w14:paraId="6AA04952" w14:textId="16169C6A" w:rsidR="00AC6BFC" w:rsidRDefault="00AC6BFC" w:rsidP="00AC6BFC">
      <w:pPr>
        <w:spacing w:line="240" w:lineRule="auto"/>
        <w:jc w:val="both"/>
        <w:rPr>
          <w:lang w:val="en-US"/>
        </w:rPr>
      </w:pPr>
    </w:p>
    <w:p w14:paraId="7C7B5DEE" w14:textId="5743AB26" w:rsidR="00AC6BFC" w:rsidRDefault="00AC6BFC" w:rsidP="00AC6BFC">
      <w:pPr>
        <w:spacing w:line="240" w:lineRule="auto"/>
        <w:jc w:val="both"/>
        <w:rPr>
          <w:lang w:val="en-US"/>
        </w:rPr>
      </w:pPr>
    </w:p>
    <w:p w14:paraId="5A09AE64" w14:textId="1DE462EE" w:rsidR="00AC6BFC" w:rsidRDefault="00AC6BFC" w:rsidP="00AC6BFC">
      <w:pPr>
        <w:spacing w:line="240" w:lineRule="auto"/>
        <w:jc w:val="both"/>
        <w:rPr>
          <w:lang w:val="en-US"/>
        </w:rPr>
      </w:pPr>
    </w:p>
    <w:p w14:paraId="5DB3F862" w14:textId="3B16A1AD" w:rsidR="00AC6BFC" w:rsidRDefault="00AC6BFC" w:rsidP="00AC6BFC">
      <w:pPr>
        <w:spacing w:line="240" w:lineRule="auto"/>
        <w:jc w:val="both"/>
        <w:rPr>
          <w:lang w:val="en-US"/>
        </w:rPr>
      </w:pPr>
    </w:p>
    <w:p w14:paraId="2AFE02AA" w14:textId="77777777" w:rsidR="00AC6BFC" w:rsidRPr="00AC6BFC" w:rsidRDefault="00AC6BFC" w:rsidP="009E6254">
      <w:pPr>
        <w:spacing w:line="240" w:lineRule="auto"/>
        <w:jc w:val="both"/>
        <w:rPr>
          <w:lang w:val="en-US"/>
        </w:rPr>
      </w:pPr>
    </w:p>
    <w:p w14:paraId="2370FD91" w14:textId="77777777" w:rsidR="00AC6BFC" w:rsidRDefault="00AC6BFC" w:rsidP="00FB7E5B">
      <w:pPr>
        <w:spacing w:after="0" w:line="264" w:lineRule="auto"/>
        <w:ind w:left="360"/>
        <w:rPr>
          <w:b/>
          <w:highlight w:val="lightGray"/>
          <w:u w:val="single"/>
        </w:rPr>
        <w:sectPr w:rsidR="00AC6BFC">
          <w:pgSz w:w="11906" w:h="16838"/>
          <w:pgMar w:top="1440" w:right="1440" w:bottom="1440" w:left="1440" w:header="708" w:footer="708" w:gutter="0"/>
          <w:cols w:space="708"/>
          <w:docGrid w:linePitch="360"/>
        </w:sectPr>
      </w:pPr>
    </w:p>
    <w:p w14:paraId="0D469A3C" w14:textId="23DAFEE3" w:rsidR="00FB7E5B" w:rsidRPr="003D2233" w:rsidRDefault="00FB7E5B" w:rsidP="00FB7E5B">
      <w:pPr>
        <w:spacing w:after="0" w:line="264" w:lineRule="auto"/>
        <w:ind w:left="360"/>
        <w:rPr>
          <w:b/>
          <w:highlight w:val="lightGray"/>
          <w:u w:val="single"/>
        </w:rPr>
      </w:pPr>
    </w:p>
    <w:p w14:paraId="07F44778" w14:textId="77777777" w:rsidR="00FB7E5B" w:rsidRPr="00330CD0" w:rsidRDefault="00FB7E5B" w:rsidP="00FB7E5B">
      <w:pPr>
        <w:spacing w:line="276" w:lineRule="auto"/>
        <w:jc w:val="both"/>
        <w:rPr>
          <w:lang w:val="en-US"/>
        </w:rPr>
      </w:pPr>
      <w:r w:rsidRPr="002C63E8">
        <w:rPr>
          <w:u w:val="single"/>
          <w:lang w:val="en-US"/>
        </w:rPr>
        <w:t>GANTT CHART:</w:t>
      </w:r>
      <w:r>
        <w:rPr>
          <w:u w:val="single"/>
          <w:lang w:val="en-US"/>
        </w:rPr>
        <w:t xml:space="preserve"> </w:t>
      </w:r>
      <w:r w:rsidRPr="009E6254">
        <w:rPr>
          <w:highlight w:val="lightGray"/>
          <w:lang w:val="en-US"/>
        </w:rPr>
        <w:t>EXAMPLE ONLY—ADAPT TO YOUR PROPOSAL BEFORE SUBMISSION</w:t>
      </w:r>
    </w:p>
    <w:tbl>
      <w:tblPr>
        <w:tblW w:w="109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
        <w:gridCol w:w="1360"/>
        <w:gridCol w:w="360"/>
        <w:gridCol w:w="360"/>
        <w:gridCol w:w="325"/>
        <w:gridCol w:w="325"/>
        <w:gridCol w:w="405"/>
        <w:gridCol w:w="437"/>
        <w:gridCol w:w="419"/>
        <w:gridCol w:w="325"/>
        <w:gridCol w:w="325"/>
        <w:gridCol w:w="325"/>
        <w:gridCol w:w="325"/>
        <w:gridCol w:w="325"/>
        <w:gridCol w:w="325"/>
        <w:gridCol w:w="325"/>
        <w:gridCol w:w="325"/>
        <w:gridCol w:w="407"/>
        <w:gridCol w:w="325"/>
        <w:gridCol w:w="325"/>
        <w:gridCol w:w="325"/>
        <w:gridCol w:w="429"/>
        <w:gridCol w:w="427"/>
        <w:gridCol w:w="427"/>
        <w:gridCol w:w="325"/>
        <w:gridCol w:w="421"/>
      </w:tblGrid>
      <w:tr w:rsidR="007F70B2" w:rsidRPr="006C6044" w14:paraId="24F8544E" w14:textId="77777777" w:rsidTr="00D069E0">
        <w:trPr>
          <w:trHeight w:val="205"/>
        </w:trPr>
        <w:tc>
          <w:tcPr>
            <w:tcW w:w="935" w:type="dxa"/>
            <w:tcBorders>
              <w:left w:val="single" w:sz="4" w:space="0" w:color="000000"/>
              <w:right w:val="single" w:sz="4" w:space="0" w:color="000000"/>
            </w:tcBorders>
            <w:shd w:val="clear" w:color="auto" w:fill="B8CCE3"/>
          </w:tcPr>
          <w:p w14:paraId="41668143" w14:textId="77777777" w:rsidR="00FB7E5B" w:rsidRPr="006C6044" w:rsidRDefault="00FB7E5B" w:rsidP="00CC3DE4">
            <w:pPr>
              <w:pStyle w:val="TableParagraph"/>
              <w:spacing w:before="5" w:line="181" w:lineRule="exact"/>
              <w:ind w:left="25"/>
              <w:rPr>
                <w:rFonts w:ascii="Arial" w:hAnsi="Arial" w:cs="Arial"/>
                <w:sz w:val="16"/>
                <w:szCs w:val="16"/>
              </w:rPr>
            </w:pPr>
            <w:r w:rsidRPr="006C6044">
              <w:rPr>
                <w:rFonts w:ascii="Arial" w:hAnsi="Arial" w:cs="Arial"/>
                <w:w w:val="80"/>
                <w:sz w:val="16"/>
                <w:szCs w:val="16"/>
              </w:rPr>
              <w:t>Work Package</w:t>
            </w:r>
          </w:p>
        </w:tc>
        <w:tc>
          <w:tcPr>
            <w:tcW w:w="1360" w:type="dxa"/>
            <w:tcBorders>
              <w:left w:val="single" w:sz="4" w:space="0" w:color="000000"/>
              <w:right w:val="single" w:sz="4" w:space="0" w:color="000000"/>
            </w:tcBorders>
            <w:shd w:val="clear" w:color="auto" w:fill="B8CCE3"/>
          </w:tcPr>
          <w:p w14:paraId="1479C9CC" w14:textId="77777777" w:rsidR="00FB7E5B" w:rsidRPr="006C6044" w:rsidRDefault="00FB7E5B" w:rsidP="00CC3DE4">
            <w:pPr>
              <w:pStyle w:val="TableParagraph"/>
              <w:spacing w:before="5" w:line="181" w:lineRule="exact"/>
              <w:ind w:left="25"/>
              <w:rPr>
                <w:rFonts w:ascii="Arial" w:hAnsi="Arial" w:cs="Arial"/>
                <w:sz w:val="16"/>
                <w:szCs w:val="16"/>
              </w:rPr>
            </w:pPr>
            <w:r w:rsidRPr="006C6044">
              <w:rPr>
                <w:rFonts w:ascii="Arial" w:hAnsi="Arial" w:cs="Arial"/>
                <w:w w:val="85"/>
                <w:sz w:val="16"/>
                <w:szCs w:val="16"/>
              </w:rPr>
              <w:t>Title</w:t>
            </w:r>
          </w:p>
        </w:tc>
        <w:tc>
          <w:tcPr>
            <w:tcW w:w="360" w:type="dxa"/>
            <w:tcBorders>
              <w:left w:val="single" w:sz="4" w:space="0" w:color="000000"/>
              <w:right w:val="single" w:sz="4" w:space="0" w:color="000000"/>
            </w:tcBorders>
            <w:shd w:val="clear" w:color="auto" w:fill="B8CCE3"/>
          </w:tcPr>
          <w:p w14:paraId="1F3F6483" w14:textId="77777777" w:rsidR="00FB7E5B" w:rsidRPr="006C6044" w:rsidRDefault="00FB7E5B" w:rsidP="00CC3DE4">
            <w:pPr>
              <w:pStyle w:val="TableParagraph"/>
              <w:spacing w:before="12" w:line="173" w:lineRule="exact"/>
              <w:ind w:left="9"/>
              <w:jc w:val="center"/>
              <w:rPr>
                <w:rFonts w:ascii="Arial" w:hAnsi="Arial" w:cs="Arial"/>
                <w:sz w:val="16"/>
                <w:szCs w:val="16"/>
              </w:rPr>
            </w:pPr>
            <w:r w:rsidRPr="006C6044">
              <w:rPr>
                <w:rFonts w:ascii="Arial" w:hAnsi="Arial" w:cs="Arial"/>
                <w:w w:val="77"/>
                <w:sz w:val="16"/>
                <w:szCs w:val="16"/>
              </w:rPr>
              <w:t>1</w:t>
            </w:r>
          </w:p>
        </w:tc>
        <w:tc>
          <w:tcPr>
            <w:tcW w:w="360" w:type="dxa"/>
            <w:tcBorders>
              <w:left w:val="single" w:sz="4" w:space="0" w:color="000000"/>
              <w:right w:val="single" w:sz="4" w:space="0" w:color="000000"/>
            </w:tcBorders>
            <w:shd w:val="clear" w:color="auto" w:fill="B8CCE3"/>
          </w:tcPr>
          <w:p w14:paraId="5DFFC16A" w14:textId="77777777" w:rsidR="00FB7E5B" w:rsidRPr="006C6044" w:rsidRDefault="00FB7E5B" w:rsidP="00CC3DE4">
            <w:pPr>
              <w:pStyle w:val="TableParagraph"/>
              <w:spacing w:before="12" w:line="173" w:lineRule="exact"/>
              <w:ind w:left="8"/>
              <w:jc w:val="center"/>
              <w:rPr>
                <w:rFonts w:ascii="Arial" w:hAnsi="Arial" w:cs="Arial"/>
                <w:sz w:val="16"/>
                <w:szCs w:val="16"/>
              </w:rPr>
            </w:pPr>
            <w:r w:rsidRPr="006C6044">
              <w:rPr>
                <w:rFonts w:ascii="Arial" w:hAnsi="Arial" w:cs="Arial"/>
                <w:w w:val="77"/>
                <w:sz w:val="16"/>
                <w:szCs w:val="16"/>
              </w:rPr>
              <w:t>2</w:t>
            </w:r>
          </w:p>
        </w:tc>
        <w:tc>
          <w:tcPr>
            <w:tcW w:w="325" w:type="dxa"/>
            <w:tcBorders>
              <w:left w:val="single" w:sz="4" w:space="0" w:color="000000"/>
              <w:right w:val="single" w:sz="4" w:space="0" w:color="000000"/>
            </w:tcBorders>
            <w:shd w:val="clear" w:color="auto" w:fill="B8CCE3"/>
          </w:tcPr>
          <w:p w14:paraId="37ABF8D1" w14:textId="77777777" w:rsidR="00FB7E5B" w:rsidRPr="006C6044" w:rsidRDefault="00FB7E5B" w:rsidP="00CC3DE4">
            <w:pPr>
              <w:pStyle w:val="TableParagraph"/>
              <w:spacing w:before="12" w:line="173" w:lineRule="exact"/>
              <w:ind w:left="7"/>
              <w:jc w:val="center"/>
              <w:rPr>
                <w:rFonts w:ascii="Arial" w:hAnsi="Arial" w:cs="Arial"/>
                <w:sz w:val="16"/>
                <w:szCs w:val="16"/>
              </w:rPr>
            </w:pPr>
            <w:r w:rsidRPr="006C6044">
              <w:rPr>
                <w:rFonts w:ascii="Arial" w:hAnsi="Arial" w:cs="Arial"/>
                <w:w w:val="77"/>
                <w:sz w:val="16"/>
                <w:szCs w:val="16"/>
              </w:rPr>
              <w:t>3</w:t>
            </w:r>
          </w:p>
        </w:tc>
        <w:tc>
          <w:tcPr>
            <w:tcW w:w="325" w:type="dxa"/>
            <w:tcBorders>
              <w:left w:val="single" w:sz="4" w:space="0" w:color="000000"/>
              <w:right w:val="single" w:sz="4" w:space="0" w:color="000000"/>
            </w:tcBorders>
            <w:shd w:val="clear" w:color="auto" w:fill="B8CCE3"/>
          </w:tcPr>
          <w:p w14:paraId="5B7546B0" w14:textId="77777777" w:rsidR="00FB7E5B" w:rsidRPr="006C6044" w:rsidRDefault="00FB7E5B" w:rsidP="00CC3DE4">
            <w:pPr>
              <w:pStyle w:val="TableParagraph"/>
              <w:spacing w:before="12" w:line="173" w:lineRule="exact"/>
              <w:ind w:left="6"/>
              <w:jc w:val="center"/>
              <w:rPr>
                <w:rFonts w:ascii="Arial" w:hAnsi="Arial" w:cs="Arial"/>
                <w:sz w:val="16"/>
                <w:szCs w:val="16"/>
              </w:rPr>
            </w:pPr>
            <w:r w:rsidRPr="006C6044">
              <w:rPr>
                <w:rFonts w:ascii="Arial" w:hAnsi="Arial" w:cs="Arial"/>
                <w:w w:val="77"/>
                <w:sz w:val="16"/>
                <w:szCs w:val="16"/>
              </w:rPr>
              <w:t>4</w:t>
            </w:r>
          </w:p>
        </w:tc>
        <w:tc>
          <w:tcPr>
            <w:tcW w:w="405" w:type="dxa"/>
            <w:tcBorders>
              <w:left w:val="single" w:sz="4" w:space="0" w:color="000000"/>
              <w:right w:val="single" w:sz="4" w:space="0" w:color="000000"/>
            </w:tcBorders>
            <w:shd w:val="clear" w:color="auto" w:fill="B8CCE3"/>
          </w:tcPr>
          <w:p w14:paraId="3D25A2D5" w14:textId="77777777" w:rsidR="00FB7E5B" w:rsidRPr="006C6044" w:rsidRDefault="00FB7E5B" w:rsidP="00CC3DE4">
            <w:pPr>
              <w:pStyle w:val="TableParagraph"/>
              <w:spacing w:before="12" w:line="173" w:lineRule="exact"/>
              <w:ind w:left="0" w:right="123"/>
              <w:jc w:val="right"/>
              <w:rPr>
                <w:rFonts w:ascii="Arial" w:hAnsi="Arial" w:cs="Arial"/>
                <w:sz w:val="16"/>
                <w:szCs w:val="16"/>
              </w:rPr>
            </w:pPr>
            <w:r w:rsidRPr="006C6044">
              <w:rPr>
                <w:rFonts w:ascii="Arial" w:hAnsi="Arial" w:cs="Arial"/>
                <w:w w:val="77"/>
                <w:sz w:val="16"/>
                <w:szCs w:val="16"/>
              </w:rPr>
              <w:t>5</w:t>
            </w:r>
          </w:p>
        </w:tc>
        <w:tc>
          <w:tcPr>
            <w:tcW w:w="437" w:type="dxa"/>
            <w:tcBorders>
              <w:left w:val="single" w:sz="4" w:space="0" w:color="000000"/>
              <w:right w:val="single" w:sz="4" w:space="0" w:color="000000"/>
            </w:tcBorders>
            <w:shd w:val="clear" w:color="auto" w:fill="B8CCE3"/>
          </w:tcPr>
          <w:p w14:paraId="67E49780" w14:textId="77777777" w:rsidR="00FB7E5B" w:rsidRPr="006C6044" w:rsidRDefault="00FB7E5B" w:rsidP="00CC3DE4">
            <w:pPr>
              <w:pStyle w:val="TableParagraph"/>
              <w:spacing w:before="12" w:line="173" w:lineRule="exact"/>
              <w:ind w:left="129"/>
              <w:rPr>
                <w:rFonts w:ascii="Arial" w:hAnsi="Arial" w:cs="Arial"/>
                <w:sz w:val="16"/>
                <w:szCs w:val="16"/>
              </w:rPr>
            </w:pPr>
            <w:r w:rsidRPr="006C6044">
              <w:rPr>
                <w:rFonts w:ascii="Arial" w:hAnsi="Arial" w:cs="Arial"/>
                <w:w w:val="77"/>
                <w:sz w:val="16"/>
                <w:szCs w:val="16"/>
              </w:rPr>
              <w:t>6</w:t>
            </w:r>
          </w:p>
        </w:tc>
        <w:tc>
          <w:tcPr>
            <w:tcW w:w="419" w:type="dxa"/>
            <w:tcBorders>
              <w:left w:val="single" w:sz="4" w:space="0" w:color="000000"/>
              <w:right w:val="single" w:sz="4" w:space="0" w:color="000000"/>
            </w:tcBorders>
            <w:shd w:val="clear" w:color="auto" w:fill="B8CCE3"/>
          </w:tcPr>
          <w:p w14:paraId="4794E656" w14:textId="77777777" w:rsidR="00FB7E5B" w:rsidRPr="006C6044" w:rsidRDefault="00FB7E5B" w:rsidP="00CC3DE4">
            <w:pPr>
              <w:pStyle w:val="TableParagraph"/>
              <w:spacing w:before="12" w:line="173" w:lineRule="exact"/>
              <w:ind w:left="2"/>
              <w:jc w:val="center"/>
              <w:rPr>
                <w:rFonts w:ascii="Arial" w:hAnsi="Arial" w:cs="Arial"/>
                <w:sz w:val="16"/>
                <w:szCs w:val="16"/>
              </w:rPr>
            </w:pPr>
            <w:r w:rsidRPr="006C6044">
              <w:rPr>
                <w:rFonts w:ascii="Arial" w:hAnsi="Arial" w:cs="Arial"/>
                <w:w w:val="77"/>
                <w:sz w:val="16"/>
                <w:szCs w:val="16"/>
              </w:rPr>
              <w:t>7</w:t>
            </w:r>
          </w:p>
        </w:tc>
        <w:tc>
          <w:tcPr>
            <w:tcW w:w="325" w:type="dxa"/>
            <w:tcBorders>
              <w:left w:val="single" w:sz="4" w:space="0" w:color="000000"/>
              <w:right w:val="single" w:sz="4" w:space="0" w:color="000000"/>
            </w:tcBorders>
            <w:shd w:val="clear" w:color="auto" w:fill="B8CCE3"/>
          </w:tcPr>
          <w:p w14:paraId="36554D1B" w14:textId="77777777" w:rsidR="00FB7E5B" w:rsidRPr="006C6044" w:rsidRDefault="00FB7E5B" w:rsidP="00CC3DE4">
            <w:pPr>
              <w:pStyle w:val="TableParagraph"/>
              <w:spacing w:before="12" w:line="173" w:lineRule="exact"/>
              <w:ind w:left="1"/>
              <w:jc w:val="center"/>
              <w:rPr>
                <w:rFonts w:ascii="Arial" w:hAnsi="Arial" w:cs="Arial"/>
                <w:sz w:val="16"/>
                <w:szCs w:val="16"/>
              </w:rPr>
            </w:pPr>
            <w:r w:rsidRPr="006C6044">
              <w:rPr>
                <w:rFonts w:ascii="Arial" w:hAnsi="Arial" w:cs="Arial"/>
                <w:w w:val="77"/>
                <w:sz w:val="16"/>
                <w:szCs w:val="16"/>
              </w:rPr>
              <w:t>8</w:t>
            </w:r>
          </w:p>
        </w:tc>
        <w:tc>
          <w:tcPr>
            <w:tcW w:w="325" w:type="dxa"/>
            <w:tcBorders>
              <w:left w:val="single" w:sz="4" w:space="0" w:color="000000"/>
              <w:right w:val="single" w:sz="4" w:space="0" w:color="000000"/>
            </w:tcBorders>
            <w:shd w:val="clear" w:color="auto" w:fill="B8CCE3"/>
          </w:tcPr>
          <w:p w14:paraId="017BD2D0" w14:textId="77777777" w:rsidR="00FB7E5B" w:rsidRPr="006C6044" w:rsidRDefault="00FB7E5B" w:rsidP="00CC3DE4">
            <w:pPr>
              <w:pStyle w:val="TableParagraph"/>
              <w:spacing w:before="12" w:line="173" w:lineRule="exact"/>
              <w:ind w:left="0"/>
              <w:jc w:val="center"/>
              <w:rPr>
                <w:rFonts w:ascii="Arial" w:hAnsi="Arial" w:cs="Arial"/>
                <w:sz w:val="16"/>
                <w:szCs w:val="16"/>
              </w:rPr>
            </w:pPr>
            <w:r w:rsidRPr="006C6044">
              <w:rPr>
                <w:rFonts w:ascii="Arial" w:hAnsi="Arial" w:cs="Arial"/>
                <w:w w:val="77"/>
                <w:sz w:val="16"/>
                <w:szCs w:val="16"/>
              </w:rPr>
              <w:t>9</w:t>
            </w:r>
          </w:p>
        </w:tc>
        <w:tc>
          <w:tcPr>
            <w:tcW w:w="325" w:type="dxa"/>
            <w:tcBorders>
              <w:left w:val="single" w:sz="4" w:space="0" w:color="000000"/>
              <w:right w:val="single" w:sz="4" w:space="0" w:color="000000"/>
            </w:tcBorders>
            <w:shd w:val="clear" w:color="auto" w:fill="B8CCE3"/>
          </w:tcPr>
          <w:p w14:paraId="06532C6A" w14:textId="77777777" w:rsidR="00FB7E5B" w:rsidRPr="006C6044" w:rsidRDefault="00FB7E5B" w:rsidP="00CC3DE4">
            <w:pPr>
              <w:pStyle w:val="TableParagraph"/>
              <w:spacing w:before="12" w:line="173" w:lineRule="exact"/>
              <w:ind w:left="104"/>
              <w:rPr>
                <w:rFonts w:ascii="Arial" w:hAnsi="Arial" w:cs="Arial"/>
                <w:sz w:val="16"/>
                <w:szCs w:val="16"/>
              </w:rPr>
            </w:pPr>
            <w:r w:rsidRPr="006C6044">
              <w:rPr>
                <w:rFonts w:ascii="Arial" w:hAnsi="Arial" w:cs="Arial"/>
                <w:w w:val="85"/>
                <w:sz w:val="16"/>
                <w:szCs w:val="16"/>
              </w:rPr>
              <w:t>10</w:t>
            </w:r>
          </w:p>
        </w:tc>
        <w:tc>
          <w:tcPr>
            <w:tcW w:w="325" w:type="dxa"/>
            <w:tcBorders>
              <w:left w:val="single" w:sz="4" w:space="0" w:color="000000"/>
              <w:right w:val="single" w:sz="4" w:space="0" w:color="000000"/>
            </w:tcBorders>
            <w:shd w:val="clear" w:color="auto" w:fill="B8CCE3"/>
          </w:tcPr>
          <w:p w14:paraId="3FDB907D" w14:textId="77777777" w:rsidR="00FB7E5B" w:rsidRPr="006C6044" w:rsidRDefault="00FB7E5B" w:rsidP="00CC3DE4">
            <w:pPr>
              <w:pStyle w:val="TableParagraph"/>
              <w:spacing w:before="12" w:line="173" w:lineRule="exact"/>
              <w:ind w:left="8" w:right="8"/>
              <w:jc w:val="center"/>
              <w:rPr>
                <w:rFonts w:ascii="Arial" w:hAnsi="Arial" w:cs="Arial"/>
                <w:sz w:val="16"/>
                <w:szCs w:val="16"/>
              </w:rPr>
            </w:pPr>
            <w:r w:rsidRPr="006C6044">
              <w:rPr>
                <w:rFonts w:ascii="Arial" w:hAnsi="Arial" w:cs="Arial"/>
                <w:w w:val="85"/>
                <w:sz w:val="16"/>
                <w:szCs w:val="16"/>
              </w:rPr>
              <w:t>11</w:t>
            </w:r>
          </w:p>
        </w:tc>
        <w:tc>
          <w:tcPr>
            <w:tcW w:w="325" w:type="dxa"/>
            <w:tcBorders>
              <w:left w:val="single" w:sz="4" w:space="0" w:color="000000"/>
              <w:right w:val="single" w:sz="4" w:space="0" w:color="000000"/>
            </w:tcBorders>
            <w:shd w:val="clear" w:color="auto" w:fill="B8CCE3"/>
          </w:tcPr>
          <w:p w14:paraId="6542D04D" w14:textId="77777777" w:rsidR="00FB7E5B" w:rsidRPr="006C6044" w:rsidRDefault="00FB7E5B" w:rsidP="00CC3DE4">
            <w:pPr>
              <w:pStyle w:val="TableParagraph"/>
              <w:spacing w:before="12" w:line="173" w:lineRule="exact"/>
              <w:ind w:left="103"/>
              <w:rPr>
                <w:rFonts w:ascii="Arial" w:hAnsi="Arial" w:cs="Arial"/>
                <w:sz w:val="16"/>
                <w:szCs w:val="16"/>
              </w:rPr>
            </w:pPr>
            <w:r w:rsidRPr="006C6044">
              <w:rPr>
                <w:rFonts w:ascii="Arial" w:hAnsi="Arial" w:cs="Arial"/>
                <w:w w:val="85"/>
                <w:sz w:val="16"/>
                <w:szCs w:val="16"/>
              </w:rPr>
              <w:t>12</w:t>
            </w:r>
          </w:p>
        </w:tc>
        <w:tc>
          <w:tcPr>
            <w:tcW w:w="325" w:type="dxa"/>
            <w:tcBorders>
              <w:left w:val="single" w:sz="4" w:space="0" w:color="000000"/>
              <w:right w:val="single" w:sz="4" w:space="0" w:color="000000"/>
            </w:tcBorders>
            <w:shd w:val="clear" w:color="auto" w:fill="B8CCE3"/>
          </w:tcPr>
          <w:p w14:paraId="4F3E0019" w14:textId="77777777" w:rsidR="00FB7E5B" w:rsidRPr="006C6044" w:rsidRDefault="00FB7E5B" w:rsidP="00CC3DE4">
            <w:pPr>
              <w:pStyle w:val="TableParagraph"/>
              <w:spacing w:before="12" w:line="173" w:lineRule="exact"/>
              <w:ind w:left="102"/>
              <w:rPr>
                <w:rFonts w:ascii="Arial" w:hAnsi="Arial" w:cs="Arial"/>
                <w:sz w:val="16"/>
                <w:szCs w:val="16"/>
              </w:rPr>
            </w:pPr>
            <w:r w:rsidRPr="006C6044">
              <w:rPr>
                <w:rFonts w:ascii="Arial" w:hAnsi="Arial" w:cs="Arial"/>
                <w:w w:val="85"/>
                <w:sz w:val="16"/>
                <w:szCs w:val="16"/>
              </w:rPr>
              <w:t>13</w:t>
            </w:r>
          </w:p>
        </w:tc>
        <w:tc>
          <w:tcPr>
            <w:tcW w:w="325" w:type="dxa"/>
            <w:tcBorders>
              <w:left w:val="single" w:sz="4" w:space="0" w:color="000000"/>
              <w:right w:val="single" w:sz="4" w:space="0" w:color="000000"/>
            </w:tcBorders>
            <w:shd w:val="clear" w:color="auto" w:fill="B8CCE3"/>
          </w:tcPr>
          <w:p w14:paraId="1896AF07" w14:textId="77777777" w:rsidR="00FB7E5B" w:rsidRPr="006C6044" w:rsidRDefault="00FB7E5B" w:rsidP="00CC3DE4">
            <w:pPr>
              <w:pStyle w:val="TableParagraph"/>
              <w:spacing w:before="12" w:line="173" w:lineRule="exact"/>
              <w:ind w:left="8" w:right="9"/>
              <w:jc w:val="center"/>
              <w:rPr>
                <w:rFonts w:ascii="Arial" w:hAnsi="Arial" w:cs="Arial"/>
                <w:sz w:val="16"/>
                <w:szCs w:val="16"/>
              </w:rPr>
            </w:pPr>
            <w:r w:rsidRPr="006C6044">
              <w:rPr>
                <w:rFonts w:ascii="Arial" w:hAnsi="Arial" w:cs="Arial"/>
                <w:w w:val="85"/>
                <w:sz w:val="16"/>
                <w:szCs w:val="16"/>
              </w:rPr>
              <w:t>14</w:t>
            </w:r>
          </w:p>
        </w:tc>
        <w:tc>
          <w:tcPr>
            <w:tcW w:w="325" w:type="dxa"/>
            <w:tcBorders>
              <w:left w:val="single" w:sz="4" w:space="0" w:color="000000"/>
              <w:right w:val="single" w:sz="4" w:space="0" w:color="000000"/>
            </w:tcBorders>
            <w:shd w:val="clear" w:color="auto" w:fill="B8CCE3"/>
          </w:tcPr>
          <w:p w14:paraId="67C56141" w14:textId="77777777" w:rsidR="00FB7E5B" w:rsidRPr="006C6044" w:rsidRDefault="00FB7E5B" w:rsidP="00CC3DE4">
            <w:pPr>
              <w:pStyle w:val="TableParagraph"/>
              <w:spacing w:before="12" w:line="173" w:lineRule="exact"/>
              <w:ind w:left="101"/>
              <w:rPr>
                <w:rFonts w:ascii="Arial" w:hAnsi="Arial" w:cs="Arial"/>
                <w:sz w:val="16"/>
                <w:szCs w:val="16"/>
              </w:rPr>
            </w:pPr>
            <w:r w:rsidRPr="006C6044">
              <w:rPr>
                <w:rFonts w:ascii="Arial" w:hAnsi="Arial" w:cs="Arial"/>
                <w:w w:val="85"/>
                <w:sz w:val="16"/>
                <w:szCs w:val="16"/>
              </w:rPr>
              <w:t>15</w:t>
            </w:r>
          </w:p>
        </w:tc>
        <w:tc>
          <w:tcPr>
            <w:tcW w:w="407" w:type="dxa"/>
            <w:tcBorders>
              <w:left w:val="single" w:sz="4" w:space="0" w:color="000000"/>
              <w:right w:val="single" w:sz="4" w:space="0" w:color="000000"/>
            </w:tcBorders>
            <w:shd w:val="clear" w:color="auto" w:fill="B8CCE3"/>
          </w:tcPr>
          <w:p w14:paraId="1A30DFEB" w14:textId="77777777" w:rsidR="00FB7E5B" w:rsidRPr="006C6044" w:rsidRDefault="00FB7E5B" w:rsidP="00CC3DE4">
            <w:pPr>
              <w:pStyle w:val="TableParagraph"/>
              <w:spacing w:before="12" w:line="173" w:lineRule="exact"/>
              <w:ind w:left="8" w:right="10"/>
              <w:jc w:val="center"/>
              <w:rPr>
                <w:rFonts w:ascii="Arial" w:hAnsi="Arial" w:cs="Arial"/>
                <w:sz w:val="16"/>
                <w:szCs w:val="16"/>
              </w:rPr>
            </w:pPr>
            <w:r w:rsidRPr="006C6044">
              <w:rPr>
                <w:rFonts w:ascii="Arial" w:hAnsi="Arial" w:cs="Arial"/>
                <w:w w:val="85"/>
                <w:sz w:val="16"/>
                <w:szCs w:val="16"/>
              </w:rPr>
              <w:t>16</w:t>
            </w:r>
          </w:p>
        </w:tc>
        <w:tc>
          <w:tcPr>
            <w:tcW w:w="325" w:type="dxa"/>
            <w:tcBorders>
              <w:left w:val="single" w:sz="4" w:space="0" w:color="000000"/>
              <w:right w:val="single" w:sz="4" w:space="0" w:color="000000"/>
            </w:tcBorders>
            <w:shd w:val="clear" w:color="auto" w:fill="B8CCE3"/>
          </w:tcPr>
          <w:p w14:paraId="600B0406" w14:textId="77777777" w:rsidR="00FB7E5B" w:rsidRPr="006C6044" w:rsidRDefault="00FB7E5B" w:rsidP="00CC3DE4">
            <w:pPr>
              <w:pStyle w:val="TableParagraph"/>
              <w:spacing w:before="12" w:line="173" w:lineRule="exact"/>
              <w:ind w:left="100"/>
              <w:rPr>
                <w:rFonts w:ascii="Arial" w:hAnsi="Arial" w:cs="Arial"/>
                <w:sz w:val="16"/>
                <w:szCs w:val="16"/>
              </w:rPr>
            </w:pPr>
            <w:r w:rsidRPr="006C6044">
              <w:rPr>
                <w:rFonts w:ascii="Arial" w:hAnsi="Arial" w:cs="Arial"/>
                <w:w w:val="85"/>
                <w:sz w:val="16"/>
                <w:szCs w:val="16"/>
              </w:rPr>
              <w:t>17</w:t>
            </w:r>
          </w:p>
        </w:tc>
        <w:tc>
          <w:tcPr>
            <w:tcW w:w="325" w:type="dxa"/>
            <w:tcBorders>
              <w:left w:val="single" w:sz="4" w:space="0" w:color="000000"/>
              <w:right w:val="single" w:sz="4" w:space="0" w:color="000000"/>
            </w:tcBorders>
            <w:shd w:val="clear" w:color="auto" w:fill="B8CCE3"/>
          </w:tcPr>
          <w:p w14:paraId="21A6493A" w14:textId="77777777" w:rsidR="00FB7E5B" w:rsidRPr="006C6044" w:rsidRDefault="00FB7E5B" w:rsidP="00CC3DE4">
            <w:pPr>
              <w:pStyle w:val="TableParagraph"/>
              <w:spacing w:before="12" w:line="173" w:lineRule="exact"/>
              <w:ind w:left="99"/>
              <w:rPr>
                <w:rFonts w:ascii="Arial" w:hAnsi="Arial" w:cs="Arial"/>
                <w:sz w:val="16"/>
                <w:szCs w:val="16"/>
              </w:rPr>
            </w:pPr>
            <w:r w:rsidRPr="006C6044">
              <w:rPr>
                <w:rFonts w:ascii="Arial" w:hAnsi="Arial" w:cs="Arial"/>
                <w:w w:val="85"/>
                <w:sz w:val="16"/>
                <w:szCs w:val="16"/>
              </w:rPr>
              <w:t>18</w:t>
            </w:r>
          </w:p>
        </w:tc>
        <w:tc>
          <w:tcPr>
            <w:tcW w:w="325" w:type="dxa"/>
            <w:tcBorders>
              <w:left w:val="single" w:sz="4" w:space="0" w:color="000000"/>
              <w:right w:val="single" w:sz="4" w:space="0" w:color="000000"/>
            </w:tcBorders>
            <w:shd w:val="clear" w:color="auto" w:fill="B8CCE3"/>
          </w:tcPr>
          <w:p w14:paraId="0353F0E5" w14:textId="77777777" w:rsidR="00FB7E5B" w:rsidRPr="006C6044" w:rsidRDefault="00FB7E5B" w:rsidP="00CC3DE4">
            <w:pPr>
              <w:pStyle w:val="TableParagraph"/>
              <w:spacing w:before="12" w:line="173" w:lineRule="exact"/>
              <w:ind w:left="98"/>
              <w:rPr>
                <w:rFonts w:ascii="Arial" w:hAnsi="Arial" w:cs="Arial"/>
                <w:sz w:val="16"/>
                <w:szCs w:val="16"/>
              </w:rPr>
            </w:pPr>
            <w:r w:rsidRPr="006C6044">
              <w:rPr>
                <w:rFonts w:ascii="Arial" w:hAnsi="Arial" w:cs="Arial"/>
                <w:w w:val="85"/>
                <w:sz w:val="16"/>
                <w:szCs w:val="16"/>
              </w:rPr>
              <w:t>19</w:t>
            </w:r>
          </w:p>
        </w:tc>
        <w:tc>
          <w:tcPr>
            <w:tcW w:w="429" w:type="dxa"/>
            <w:tcBorders>
              <w:left w:val="single" w:sz="4" w:space="0" w:color="000000"/>
              <w:right w:val="single" w:sz="4" w:space="0" w:color="000000"/>
            </w:tcBorders>
            <w:shd w:val="clear" w:color="auto" w:fill="B8CCE3"/>
          </w:tcPr>
          <w:p w14:paraId="464D24DB" w14:textId="77777777" w:rsidR="00FB7E5B" w:rsidRPr="006C6044" w:rsidRDefault="00FB7E5B" w:rsidP="00CC3DE4">
            <w:pPr>
              <w:pStyle w:val="TableParagraph"/>
              <w:spacing w:before="12" w:line="173" w:lineRule="exact"/>
              <w:ind w:left="98"/>
              <w:rPr>
                <w:rFonts w:ascii="Arial" w:hAnsi="Arial" w:cs="Arial"/>
                <w:sz w:val="16"/>
                <w:szCs w:val="16"/>
              </w:rPr>
            </w:pPr>
            <w:r w:rsidRPr="006C6044">
              <w:rPr>
                <w:rFonts w:ascii="Arial" w:hAnsi="Arial" w:cs="Arial"/>
                <w:w w:val="85"/>
                <w:sz w:val="16"/>
                <w:szCs w:val="16"/>
              </w:rPr>
              <w:t>20</w:t>
            </w:r>
          </w:p>
        </w:tc>
        <w:tc>
          <w:tcPr>
            <w:tcW w:w="427" w:type="dxa"/>
            <w:tcBorders>
              <w:left w:val="single" w:sz="4" w:space="0" w:color="000000"/>
              <w:right w:val="single" w:sz="4" w:space="0" w:color="000000"/>
            </w:tcBorders>
            <w:shd w:val="clear" w:color="auto" w:fill="B8CCE3"/>
          </w:tcPr>
          <w:p w14:paraId="188BD116" w14:textId="77777777" w:rsidR="00FB7E5B" w:rsidRPr="006C6044" w:rsidRDefault="00FB7E5B" w:rsidP="00CC3DE4">
            <w:pPr>
              <w:pStyle w:val="TableParagraph"/>
              <w:spacing w:before="12" w:line="173" w:lineRule="exact"/>
              <w:ind w:left="97"/>
              <w:rPr>
                <w:rFonts w:ascii="Arial" w:hAnsi="Arial" w:cs="Arial"/>
                <w:sz w:val="16"/>
                <w:szCs w:val="16"/>
              </w:rPr>
            </w:pPr>
            <w:r w:rsidRPr="006C6044">
              <w:rPr>
                <w:rFonts w:ascii="Arial" w:hAnsi="Arial" w:cs="Arial"/>
                <w:w w:val="85"/>
                <w:sz w:val="16"/>
                <w:szCs w:val="16"/>
              </w:rPr>
              <w:t>21</w:t>
            </w:r>
          </w:p>
        </w:tc>
        <w:tc>
          <w:tcPr>
            <w:tcW w:w="427" w:type="dxa"/>
            <w:tcBorders>
              <w:left w:val="single" w:sz="4" w:space="0" w:color="000000"/>
              <w:right w:val="single" w:sz="4" w:space="0" w:color="000000"/>
            </w:tcBorders>
            <w:shd w:val="clear" w:color="auto" w:fill="B8CCE3"/>
          </w:tcPr>
          <w:p w14:paraId="46E0F635" w14:textId="77777777" w:rsidR="00FB7E5B" w:rsidRPr="006C6044" w:rsidRDefault="00FB7E5B" w:rsidP="00CC3DE4">
            <w:pPr>
              <w:pStyle w:val="TableParagraph"/>
              <w:spacing w:before="12" w:line="173" w:lineRule="exact"/>
              <w:ind w:left="97"/>
              <w:rPr>
                <w:rFonts w:ascii="Arial" w:hAnsi="Arial" w:cs="Arial"/>
                <w:sz w:val="16"/>
                <w:szCs w:val="16"/>
              </w:rPr>
            </w:pPr>
            <w:r w:rsidRPr="006C6044">
              <w:rPr>
                <w:rFonts w:ascii="Arial" w:hAnsi="Arial" w:cs="Arial"/>
                <w:w w:val="85"/>
                <w:sz w:val="16"/>
                <w:szCs w:val="16"/>
              </w:rPr>
              <w:t>22</w:t>
            </w:r>
          </w:p>
        </w:tc>
        <w:tc>
          <w:tcPr>
            <w:tcW w:w="325" w:type="dxa"/>
            <w:tcBorders>
              <w:left w:val="single" w:sz="4" w:space="0" w:color="000000"/>
              <w:right w:val="single" w:sz="4" w:space="0" w:color="000000"/>
            </w:tcBorders>
            <w:shd w:val="clear" w:color="auto" w:fill="B8CCE3"/>
          </w:tcPr>
          <w:p w14:paraId="3F523874" w14:textId="77777777" w:rsidR="00FB7E5B" w:rsidRPr="006C6044" w:rsidRDefault="00FB7E5B" w:rsidP="00CC3DE4">
            <w:pPr>
              <w:pStyle w:val="TableParagraph"/>
              <w:spacing w:before="12" w:line="173" w:lineRule="exact"/>
              <w:ind w:left="96"/>
              <w:rPr>
                <w:rFonts w:ascii="Arial" w:hAnsi="Arial" w:cs="Arial"/>
                <w:sz w:val="16"/>
                <w:szCs w:val="16"/>
              </w:rPr>
            </w:pPr>
            <w:r w:rsidRPr="006C6044">
              <w:rPr>
                <w:rFonts w:ascii="Arial" w:hAnsi="Arial" w:cs="Arial"/>
                <w:w w:val="85"/>
                <w:sz w:val="16"/>
                <w:szCs w:val="16"/>
              </w:rPr>
              <w:t>23</w:t>
            </w:r>
          </w:p>
        </w:tc>
        <w:tc>
          <w:tcPr>
            <w:tcW w:w="421" w:type="dxa"/>
            <w:tcBorders>
              <w:left w:val="single" w:sz="4" w:space="0" w:color="000000"/>
              <w:right w:val="single" w:sz="4" w:space="0" w:color="000000"/>
            </w:tcBorders>
            <w:shd w:val="clear" w:color="auto" w:fill="B8CCE3"/>
          </w:tcPr>
          <w:p w14:paraId="504C94E1" w14:textId="77777777" w:rsidR="00FB7E5B" w:rsidRPr="006C6044" w:rsidRDefault="00FB7E5B" w:rsidP="00CC3DE4">
            <w:pPr>
              <w:pStyle w:val="TableParagraph"/>
              <w:spacing w:before="12" w:line="173" w:lineRule="exact"/>
              <w:ind w:left="0" w:right="109"/>
              <w:jc w:val="right"/>
              <w:rPr>
                <w:rFonts w:ascii="Arial" w:hAnsi="Arial" w:cs="Arial"/>
                <w:sz w:val="16"/>
                <w:szCs w:val="16"/>
              </w:rPr>
            </w:pPr>
            <w:r w:rsidRPr="006C6044">
              <w:rPr>
                <w:rFonts w:ascii="Arial" w:hAnsi="Arial" w:cs="Arial"/>
                <w:w w:val="75"/>
                <w:sz w:val="16"/>
                <w:szCs w:val="16"/>
              </w:rPr>
              <w:t>24</w:t>
            </w:r>
          </w:p>
        </w:tc>
      </w:tr>
      <w:tr w:rsidR="007F70B2" w:rsidRPr="006C6044" w14:paraId="6B27F8C5" w14:textId="77777777" w:rsidTr="00D069E0">
        <w:trPr>
          <w:trHeight w:val="363"/>
        </w:trPr>
        <w:tc>
          <w:tcPr>
            <w:tcW w:w="935" w:type="dxa"/>
            <w:tcBorders>
              <w:left w:val="single" w:sz="4" w:space="0" w:color="000000"/>
              <w:right w:val="single" w:sz="4" w:space="0" w:color="000000"/>
            </w:tcBorders>
          </w:tcPr>
          <w:p w14:paraId="65C702A2"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WP1</w:t>
            </w:r>
          </w:p>
        </w:tc>
        <w:tc>
          <w:tcPr>
            <w:tcW w:w="1360" w:type="dxa"/>
            <w:tcBorders>
              <w:left w:val="single" w:sz="4" w:space="0" w:color="000000"/>
              <w:right w:val="single" w:sz="4" w:space="0" w:color="000000"/>
            </w:tcBorders>
          </w:tcPr>
          <w:p w14:paraId="1EBCF9F0"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85"/>
                <w:sz w:val="16"/>
                <w:szCs w:val="16"/>
              </w:rPr>
              <w:t>Management</w:t>
            </w:r>
          </w:p>
        </w:tc>
        <w:tc>
          <w:tcPr>
            <w:tcW w:w="360" w:type="dxa"/>
            <w:tcBorders>
              <w:left w:val="single" w:sz="4" w:space="0" w:color="000000"/>
              <w:bottom w:val="single" w:sz="6" w:space="0" w:color="BEBEBE"/>
              <w:right w:val="single" w:sz="4" w:space="0" w:color="BEBEBE"/>
            </w:tcBorders>
            <w:shd w:val="clear" w:color="auto" w:fill="D9D9D9"/>
          </w:tcPr>
          <w:p w14:paraId="52CD340B" w14:textId="77777777" w:rsidR="00FB7E5B" w:rsidRPr="006C6044" w:rsidRDefault="00FB7E5B" w:rsidP="00CC3DE4">
            <w:pPr>
              <w:pStyle w:val="TableParagraph"/>
              <w:ind w:left="0"/>
              <w:rPr>
                <w:rFonts w:ascii="Arial" w:hAnsi="Arial" w:cs="Arial"/>
                <w:sz w:val="16"/>
                <w:szCs w:val="16"/>
              </w:rPr>
            </w:pPr>
          </w:p>
        </w:tc>
        <w:tc>
          <w:tcPr>
            <w:tcW w:w="360" w:type="dxa"/>
            <w:tcBorders>
              <w:left w:val="single" w:sz="4" w:space="0" w:color="BEBEBE"/>
              <w:bottom w:val="single" w:sz="6" w:space="0" w:color="BEBEBE"/>
              <w:right w:val="single" w:sz="4" w:space="0" w:color="BEBEBE"/>
            </w:tcBorders>
            <w:shd w:val="clear" w:color="auto" w:fill="D9D9D9"/>
          </w:tcPr>
          <w:p w14:paraId="25526B41"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65E96D9C"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471EE113" w14:textId="77777777" w:rsidR="00FB7E5B" w:rsidRPr="006C6044" w:rsidRDefault="00FB7E5B" w:rsidP="00CC3DE4">
            <w:pPr>
              <w:pStyle w:val="TableParagraph"/>
              <w:ind w:left="0"/>
              <w:rPr>
                <w:rFonts w:ascii="Arial" w:hAnsi="Arial" w:cs="Arial"/>
                <w:sz w:val="16"/>
                <w:szCs w:val="16"/>
              </w:rPr>
            </w:pPr>
          </w:p>
        </w:tc>
        <w:tc>
          <w:tcPr>
            <w:tcW w:w="405" w:type="dxa"/>
            <w:tcBorders>
              <w:left w:val="single" w:sz="4" w:space="0" w:color="BEBEBE"/>
              <w:bottom w:val="single" w:sz="6" w:space="0" w:color="BEBEBE"/>
              <w:right w:val="single" w:sz="4" w:space="0" w:color="BEBEBE"/>
            </w:tcBorders>
            <w:shd w:val="clear" w:color="auto" w:fill="D9D9D9"/>
          </w:tcPr>
          <w:p w14:paraId="06AD62DC" w14:textId="77777777" w:rsidR="00FB7E5B" w:rsidRPr="006C6044" w:rsidRDefault="00FB7E5B" w:rsidP="00CC3DE4">
            <w:pPr>
              <w:pStyle w:val="TableParagraph"/>
              <w:ind w:left="0"/>
              <w:rPr>
                <w:rFonts w:ascii="Arial" w:hAnsi="Arial" w:cs="Arial"/>
                <w:sz w:val="16"/>
                <w:szCs w:val="16"/>
              </w:rPr>
            </w:pPr>
          </w:p>
        </w:tc>
        <w:tc>
          <w:tcPr>
            <w:tcW w:w="437" w:type="dxa"/>
            <w:tcBorders>
              <w:left w:val="single" w:sz="4" w:space="0" w:color="BEBEBE"/>
              <w:bottom w:val="single" w:sz="6" w:space="0" w:color="BEBEBE"/>
              <w:right w:val="single" w:sz="4" w:space="0" w:color="BEBEBE"/>
            </w:tcBorders>
            <w:shd w:val="clear" w:color="auto" w:fill="CCC0DA"/>
          </w:tcPr>
          <w:p w14:paraId="44B633F0" w14:textId="77777777" w:rsidR="00FB7E5B" w:rsidRPr="006C6044" w:rsidRDefault="00FB7E5B" w:rsidP="00CC3DE4">
            <w:pPr>
              <w:pStyle w:val="TableParagraph"/>
              <w:spacing w:before="105"/>
              <w:ind w:left="60"/>
              <w:rPr>
                <w:rFonts w:ascii="Arial" w:hAnsi="Arial" w:cs="Arial"/>
                <w:sz w:val="16"/>
                <w:szCs w:val="16"/>
              </w:rPr>
            </w:pPr>
            <w:r w:rsidRPr="006C6044">
              <w:rPr>
                <w:rFonts w:ascii="Arial" w:hAnsi="Arial" w:cs="Arial"/>
                <w:w w:val="85"/>
                <w:sz w:val="16"/>
                <w:szCs w:val="16"/>
              </w:rPr>
              <w:t>D1.1</w:t>
            </w:r>
          </w:p>
        </w:tc>
        <w:tc>
          <w:tcPr>
            <w:tcW w:w="419" w:type="dxa"/>
            <w:tcBorders>
              <w:left w:val="single" w:sz="4" w:space="0" w:color="BEBEBE"/>
              <w:bottom w:val="single" w:sz="6" w:space="0" w:color="BEBEBE"/>
              <w:right w:val="single" w:sz="4" w:space="0" w:color="BEBEBE"/>
            </w:tcBorders>
            <w:shd w:val="clear" w:color="auto" w:fill="D9D9D9"/>
          </w:tcPr>
          <w:p w14:paraId="1CF369DD"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4130F76F"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0E91475A"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766AFBFE"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0152373D"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000000"/>
            </w:tcBorders>
            <w:shd w:val="clear" w:color="auto" w:fill="D9D9D9"/>
          </w:tcPr>
          <w:p w14:paraId="4A1DCB4B"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000000"/>
              <w:bottom w:val="single" w:sz="6" w:space="0" w:color="BEBEBE"/>
              <w:right w:val="single" w:sz="4" w:space="0" w:color="BEBEBE"/>
            </w:tcBorders>
            <w:shd w:val="clear" w:color="auto" w:fill="D9D9D9"/>
          </w:tcPr>
          <w:p w14:paraId="740CD58F"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2B69C809"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142BC921" w14:textId="77777777" w:rsidR="00FB7E5B" w:rsidRPr="006C6044" w:rsidRDefault="00FB7E5B" w:rsidP="00CC3DE4">
            <w:pPr>
              <w:pStyle w:val="TableParagraph"/>
              <w:ind w:left="0"/>
              <w:rPr>
                <w:rFonts w:ascii="Arial" w:hAnsi="Arial" w:cs="Arial"/>
                <w:sz w:val="16"/>
                <w:szCs w:val="16"/>
              </w:rPr>
            </w:pPr>
          </w:p>
        </w:tc>
        <w:tc>
          <w:tcPr>
            <w:tcW w:w="407" w:type="dxa"/>
            <w:tcBorders>
              <w:left w:val="single" w:sz="4" w:space="0" w:color="BEBEBE"/>
              <w:bottom w:val="single" w:sz="6" w:space="0" w:color="BEBEBE"/>
              <w:right w:val="single" w:sz="4" w:space="0" w:color="BEBEBE"/>
            </w:tcBorders>
            <w:shd w:val="clear" w:color="auto" w:fill="D9D9D9"/>
          </w:tcPr>
          <w:p w14:paraId="6ECFB1E1"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30E7FC1A"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4EBF328F"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18036BDF" w14:textId="77777777" w:rsidR="00FB7E5B" w:rsidRPr="006C6044" w:rsidRDefault="00FB7E5B" w:rsidP="00CC3DE4">
            <w:pPr>
              <w:pStyle w:val="TableParagraph"/>
              <w:ind w:left="0"/>
              <w:rPr>
                <w:rFonts w:ascii="Arial" w:hAnsi="Arial" w:cs="Arial"/>
                <w:sz w:val="16"/>
                <w:szCs w:val="16"/>
              </w:rPr>
            </w:pPr>
          </w:p>
        </w:tc>
        <w:tc>
          <w:tcPr>
            <w:tcW w:w="429" w:type="dxa"/>
            <w:tcBorders>
              <w:left w:val="single" w:sz="4" w:space="0" w:color="BEBEBE"/>
              <w:bottom w:val="single" w:sz="6" w:space="0" w:color="BEBEBE"/>
              <w:right w:val="single" w:sz="4" w:space="0" w:color="BEBEBE"/>
            </w:tcBorders>
            <w:shd w:val="clear" w:color="auto" w:fill="D9D9D9"/>
          </w:tcPr>
          <w:p w14:paraId="564E0E45" w14:textId="77777777" w:rsidR="00FB7E5B" w:rsidRPr="006C6044" w:rsidRDefault="00FB7E5B" w:rsidP="00CC3DE4">
            <w:pPr>
              <w:pStyle w:val="TableParagraph"/>
              <w:ind w:left="0"/>
              <w:rPr>
                <w:rFonts w:ascii="Arial" w:hAnsi="Arial" w:cs="Arial"/>
                <w:sz w:val="16"/>
                <w:szCs w:val="16"/>
              </w:rPr>
            </w:pPr>
          </w:p>
        </w:tc>
        <w:tc>
          <w:tcPr>
            <w:tcW w:w="427" w:type="dxa"/>
            <w:tcBorders>
              <w:left w:val="single" w:sz="4" w:space="0" w:color="BEBEBE"/>
              <w:bottom w:val="single" w:sz="6" w:space="0" w:color="BEBEBE"/>
              <w:right w:val="single" w:sz="4" w:space="0" w:color="BEBEBE"/>
            </w:tcBorders>
            <w:shd w:val="clear" w:color="auto" w:fill="D9D9D9"/>
          </w:tcPr>
          <w:p w14:paraId="0B86591E" w14:textId="77777777" w:rsidR="00FB7E5B" w:rsidRPr="006C6044" w:rsidRDefault="00FB7E5B" w:rsidP="00CC3DE4">
            <w:pPr>
              <w:pStyle w:val="TableParagraph"/>
              <w:ind w:left="0"/>
              <w:rPr>
                <w:rFonts w:ascii="Arial" w:hAnsi="Arial" w:cs="Arial"/>
                <w:sz w:val="16"/>
                <w:szCs w:val="16"/>
              </w:rPr>
            </w:pPr>
          </w:p>
        </w:tc>
        <w:tc>
          <w:tcPr>
            <w:tcW w:w="427" w:type="dxa"/>
            <w:tcBorders>
              <w:left w:val="single" w:sz="4" w:space="0" w:color="BEBEBE"/>
              <w:bottom w:val="single" w:sz="6" w:space="0" w:color="BEBEBE"/>
              <w:right w:val="single" w:sz="4" w:space="0" w:color="BEBEBE"/>
            </w:tcBorders>
            <w:shd w:val="clear" w:color="auto" w:fill="D9D9D9"/>
          </w:tcPr>
          <w:p w14:paraId="3C158487" w14:textId="77777777" w:rsidR="00FB7E5B" w:rsidRPr="006C6044" w:rsidRDefault="00FB7E5B" w:rsidP="00CC3DE4">
            <w:pPr>
              <w:pStyle w:val="TableParagraph"/>
              <w:ind w:left="0"/>
              <w:rPr>
                <w:rFonts w:ascii="Arial" w:hAnsi="Arial" w:cs="Arial"/>
                <w:sz w:val="16"/>
                <w:szCs w:val="16"/>
              </w:rPr>
            </w:pPr>
          </w:p>
        </w:tc>
        <w:tc>
          <w:tcPr>
            <w:tcW w:w="325" w:type="dxa"/>
            <w:tcBorders>
              <w:left w:val="single" w:sz="4" w:space="0" w:color="BEBEBE"/>
              <w:bottom w:val="single" w:sz="6" w:space="0" w:color="BEBEBE"/>
              <w:right w:val="single" w:sz="4" w:space="0" w:color="BEBEBE"/>
            </w:tcBorders>
            <w:shd w:val="clear" w:color="auto" w:fill="D9D9D9"/>
          </w:tcPr>
          <w:p w14:paraId="208A0477" w14:textId="77777777" w:rsidR="00FB7E5B" w:rsidRPr="006C6044" w:rsidRDefault="00FB7E5B" w:rsidP="00CC3DE4">
            <w:pPr>
              <w:pStyle w:val="TableParagraph"/>
              <w:ind w:left="0"/>
              <w:rPr>
                <w:rFonts w:ascii="Arial" w:hAnsi="Arial" w:cs="Arial"/>
                <w:sz w:val="16"/>
                <w:szCs w:val="16"/>
              </w:rPr>
            </w:pPr>
          </w:p>
        </w:tc>
        <w:tc>
          <w:tcPr>
            <w:tcW w:w="421" w:type="dxa"/>
            <w:tcBorders>
              <w:left w:val="single" w:sz="4" w:space="0" w:color="BEBEBE"/>
              <w:bottom w:val="single" w:sz="6" w:space="0" w:color="BEBEBE"/>
              <w:right w:val="single" w:sz="4" w:space="0" w:color="000000"/>
            </w:tcBorders>
            <w:shd w:val="clear" w:color="auto" w:fill="D7E3BB"/>
          </w:tcPr>
          <w:p w14:paraId="69D9FF67" w14:textId="77777777" w:rsidR="00FB7E5B" w:rsidRPr="006C6044" w:rsidRDefault="00FB7E5B" w:rsidP="00CC3DE4">
            <w:pPr>
              <w:pStyle w:val="TableParagraph"/>
              <w:spacing w:before="105"/>
              <w:ind w:left="0" w:right="65"/>
              <w:jc w:val="right"/>
              <w:rPr>
                <w:rFonts w:ascii="Arial" w:hAnsi="Arial" w:cs="Arial"/>
                <w:sz w:val="16"/>
                <w:szCs w:val="16"/>
              </w:rPr>
            </w:pPr>
            <w:r w:rsidRPr="006C6044">
              <w:rPr>
                <w:rFonts w:ascii="Arial" w:hAnsi="Arial" w:cs="Arial"/>
                <w:w w:val="75"/>
                <w:sz w:val="16"/>
                <w:szCs w:val="16"/>
              </w:rPr>
              <w:t>M1.1</w:t>
            </w:r>
          </w:p>
        </w:tc>
      </w:tr>
      <w:tr w:rsidR="007F70B2" w:rsidRPr="006C6044" w14:paraId="7BB111B1" w14:textId="77777777" w:rsidTr="00D069E0">
        <w:trPr>
          <w:trHeight w:val="363"/>
        </w:trPr>
        <w:tc>
          <w:tcPr>
            <w:tcW w:w="935" w:type="dxa"/>
            <w:tcBorders>
              <w:left w:val="single" w:sz="4" w:space="0" w:color="000000"/>
              <w:right w:val="single" w:sz="4" w:space="0" w:color="000000"/>
            </w:tcBorders>
          </w:tcPr>
          <w:p w14:paraId="777F7C0C"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WP2</w:t>
            </w:r>
          </w:p>
        </w:tc>
        <w:tc>
          <w:tcPr>
            <w:tcW w:w="1360" w:type="dxa"/>
            <w:tcBorders>
              <w:left w:val="single" w:sz="4" w:space="0" w:color="000000"/>
              <w:right w:val="single" w:sz="4" w:space="0" w:color="000000"/>
            </w:tcBorders>
          </w:tcPr>
          <w:p w14:paraId="70C6DA82" w14:textId="77777777" w:rsidR="00FB7E5B" w:rsidRPr="006C6044" w:rsidRDefault="00FB7E5B" w:rsidP="00CC3DE4">
            <w:pPr>
              <w:pStyle w:val="TableParagraph"/>
              <w:spacing w:before="68"/>
              <w:ind w:left="25"/>
              <w:rPr>
                <w:rFonts w:ascii="Arial" w:hAnsi="Arial" w:cs="Arial"/>
                <w:sz w:val="16"/>
                <w:szCs w:val="16"/>
              </w:rPr>
            </w:pPr>
            <w:r>
              <w:rPr>
                <w:rFonts w:ascii="Arial" w:hAnsi="Arial" w:cs="Arial"/>
                <w:w w:val="85"/>
                <w:sz w:val="16"/>
                <w:szCs w:val="16"/>
              </w:rPr>
              <w:t>Experimental Work</w:t>
            </w:r>
          </w:p>
        </w:tc>
        <w:tc>
          <w:tcPr>
            <w:tcW w:w="360" w:type="dxa"/>
            <w:tcBorders>
              <w:top w:val="single" w:sz="6" w:space="0" w:color="BEBEBE"/>
              <w:left w:val="single" w:sz="4" w:space="0" w:color="000000"/>
              <w:bottom w:val="single" w:sz="6" w:space="0" w:color="BEBEBE"/>
              <w:right w:val="single" w:sz="4" w:space="0" w:color="BEBEBE"/>
            </w:tcBorders>
            <w:shd w:val="clear" w:color="auto" w:fill="D9D9D9"/>
          </w:tcPr>
          <w:p w14:paraId="17B99AB3"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shd w:val="clear" w:color="auto" w:fill="D9D9D9"/>
          </w:tcPr>
          <w:p w14:paraId="4670870A"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5F96572"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BB5A5F3"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shd w:val="clear" w:color="auto" w:fill="D9D9D9"/>
          </w:tcPr>
          <w:p w14:paraId="72AC2574"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shd w:val="clear" w:color="auto" w:fill="D9D9D9"/>
          </w:tcPr>
          <w:p w14:paraId="5125CC99"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shd w:val="clear" w:color="auto" w:fill="D7E3BB"/>
          </w:tcPr>
          <w:p w14:paraId="3226F45B" w14:textId="77777777" w:rsidR="00FB7E5B" w:rsidRPr="006C6044" w:rsidRDefault="00FB7E5B" w:rsidP="00CC3DE4">
            <w:pPr>
              <w:pStyle w:val="TableParagraph"/>
              <w:spacing w:before="105"/>
              <w:ind w:left="8" w:right="19"/>
              <w:jc w:val="center"/>
              <w:rPr>
                <w:rFonts w:ascii="Arial" w:hAnsi="Arial" w:cs="Arial"/>
                <w:sz w:val="16"/>
                <w:szCs w:val="16"/>
              </w:rPr>
            </w:pPr>
            <w:r w:rsidRPr="006C6044">
              <w:rPr>
                <w:rFonts w:ascii="Arial" w:hAnsi="Arial" w:cs="Arial"/>
                <w:w w:val="85"/>
                <w:sz w:val="16"/>
                <w:szCs w:val="16"/>
              </w:rPr>
              <w:t>M2.1</w:t>
            </w: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B791AA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00153F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DFEDA8A"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5128F4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shd w:val="clear" w:color="auto" w:fill="D9D9D9"/>
          </w:tcPr>
          <w:p w14:paraId="440EE0D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shd w:val="clear" w:color="auto" w:fill="D9D9D9"/>
          </w:tcPr>
          <w:p w14:paraId="09D4A0B4"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D25D1E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EF1C9A7"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shd w:val="clear" w:color="auto" w:fill="CCC0DA"/>
          </w:tcPr>
          <w:p w14:paraId="4CD203DA" w14:textId="77777777" w:rsidR="00FB7E5B" w:rsidRPr="006C6044" w:rsidRDefault="00FB7E5B" w:rsidP="00CC3DE4">
            <w:pPr>
              <w:pStyle w:val="TableParagraph"/>
              <w:spacing w:before="105"/>
              <w:ind w:left="8" w:right="22"/>
              <w:jc w:val="center"/>
              <w:rPr>
                <w:rFonts w:ascii="Arial" w:hAnsi="Arial" w:cs="Arial"/>
                <w:sz w:val="16"/>
                <w:szCs w:val="16"/>
              </w:rPr>
            </w:pPr>
            <w:r w:rsidRPr="006C6044">
              <w:rPr>
                <w:rFonts w:ascii="Arial" w:hAnsi="Arial" w:cs="Arial"/>
                <w:w w:val="85"/>
                <w:sz w:val="16"/>
                <w:szCs w:val="16"/>
              </w:rPr>
              <w:t>D2.1</w:t>
            </w:r>
          </w:p>
        </w:tc>
        <w:tc>
          <w:tcPr>
            <w:tcW w:w="325" w:type="dxa"/>
            <w:tcBorders>
              <w:top w:val="single" w:sz="6" w:space="0" w:color="BEBEBE"/>
              <w:left w:val="single" w:sz="4" w:space="0" w:color="BEBEBE"/>
              <w:bottom w:val="single" w:sz="6" w:space="0" w:color="BEBEBE"/>
              <w:right w:val="single" w:sz="4" w:space="0" w:color="BEBEBE"/>
            </w:tcBorders>
          </w:tcPr>
          <w:p w14:paraId="2FEAA986"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58763FA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B752942"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tcPr>
          <w:p w14:paraId="68BCB446"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2A5CBF77"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432A107F"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3FC7B0ED"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6ADB574D" w14:textId="77777777" w:rsidR="00FB7E5B" w:rsidRPr="006C6044" w:rsidRDefault="00FB7E5B" w:rsidP="00CC3DE4">
            <w:pPr>
              <w:pStyle w:val="TableParagraph"/>
              <w:ind w:left="0"/>
              <w:rPr>
                <w:rFonts w:ascii="Arial" w:hAnsi="Arial" w:cs="Arial"/>
                <w:sz w:val="16"/>
                <w:szCs w:val="16"/>
              </w:rPr>
            </w:pPr>
          </w:p>
        </w:tc>
      </w:tr>
      <w:tr w:rsidR="007F70B2" w:rsidRPr="006C6044" w14:paraId="108F0FD5" w14:textId="77777777" w:rsidTr="00D069E0">
        <w:trPr>
          <w:trHeight w:val="363"/>
        </w:trPr>
        <w:tc>
          <w:tcPr>
            <w:tcW w:w="935" w:type="dxa"/>
            <w:tcBorders>
              <w:left w:val="single" w:sz="4" w:space="0" w:color="000000"/>
              <w:right w:val="single" w:sz="4" w:space="0" w:color="000000"/>
            </w:tcBorders>
          </w:tcPr>
          <w:p w14:paraId="5300A2B8"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WP3</w:t>
            </w:r>
          </w:p>
        </w:tc>
        <w:tc>
          <w:tcPr>
            <w:tcW w:w="1360" w:type="dxa"/>
            <w:tcBorders>
              <w:left w:val="single" w:sz="4" w:space="0" w:color="000000"/>
              <w:right w:val="single" w:sz="4" w:space="0" w:color="000000"/>
            </w:tcBorders>
          </w:tcPr>
          <w:p w14:paraId="5A6F4A94"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85"/>
                <w:sz w:val="16"/>
                <w:szCs w:val="16"/>
              </w:rPr>
              <w:t>Field work</w:t>
            </w:r>
          </w:p>
        </w:tc>
        <w:tc>
          <w:tcPr>
            <w:tcW w:w="360" w:type="dxa"/>
            <w:tcBorders>
              <w:top w:val="single" w:sz="6" w:space="0" w:color="BEBEBE"/>
              <w:left w:val="single" w:sz="4" w:space="0" w:color="000000"/>
              <w:bottom w:val="single" w:sz="6" w:space="0" w:color="BEBEBE"/>
              <w:right w:val="single" w:sz="4" w:space="0" w:color="BEBEBE"/>
            </w:tcBorders>
          </w:tcPr>
          <w:p w14:paraId="7A8CF285"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0C40C19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B4F9FA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8AC0BA1"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shd w:val="clear" w:color="auto" w:fill="D9D9D9"/>
          </w:tcPr>
          <w:p w14:paraId="6B46EA0A"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shd w:val="clear" w:color="auto" w:fill="D9D9D9"/>
          </w:tcPr>
          <w:p w14:paraId="1A8D7793"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shd w:val="clear" w:color="auto" w:fill="D7E3BB"/>
          </w:tcPr>
          <w:p w14:paraId="4030F248" w14:textId="77777777" w:rsidR="00FB7E5B" w:rsidRPr="006C6044" w:rsidRDefault="00FB7E5B" w:rsidP="00CC3DE4">
            <w:pPr>
              <w:pStyle w:val="TableParagraph"/>
              <w:spacing w:before="105"/>
              <w:ind w:left="8" w:right="19"/>
              <w:jc w:val="center"/>
              <w:rPr>
                <w:rFonts w:ascii="Arial" w:hAnsi="Arial" w:cs="Arial"/>
                <w:sz w:val="16"/>
                <w:szCs w:val="16"/>
              </w:rPr>
            </w:pPr>
            <w:r w:rsidRPr="006C6044">
              <w:rPr>
                <w:rFonts w:ascii="Arial" w:hAnsi="Arial" w:cs="Arial"/>
                <w:w w:val="85"/>
                <w:sz w:val="16"/>
                <w:szCs w:val="16"/>
              </w:rPr>
              <w:t>M3.1</w:t>
            </w:r>
          </w:p>
        </w:tc>
        <w:tc>
          <w:tcPr>
            <w:tcW w:w="325" w:type="dxa"/>
            <w:tcBorders>
              <w:top w:val="single" w:sz="6" w:space="0" w:color="BEBEBE"/>
              <w:left w:val="single" w:sz="4" w:space="0" w:color="BEBEBE"/>
              <w:bottom w:val="single" w:sz="6" w:space="0" w:color="BEBEBE"/>
              <w:right w:val="single" w:sz="4" w:space="0" w:color="BEBEBE"/>
            </w:tcBorders>
          </w:tcPr>
          <w:p w14:paraId="30CB909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0C77DCC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6D5DC742"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1B230AD"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tcPr>
          <w:p w14:paraId="6C0246D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tcPr>
          <w:p w14:paraId="2E65B3AD"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0EAAC59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86B3894"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tcPr>
          <w:p w14:paraId="54664FD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412EA2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4AD2F8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305671F"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shd w:val="clear" w:color="auto" w:fill="D9D9D9"/>
          </w:tcPr>
          <w:p w14:paraId="1151EDA0"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shd w:val="clear" w:color="auto" w:fill="D7E3BB"/>
          </w:tcPr>
          <w:p w14:paraId="0F15D30B" w14:textId="77777777" w:rsidR="00FB7E5B" w:rsidRPr="006C6044" w:rsidRDefault="00FB7E5B" w:rsidP="00CC3DE4">
            <w:pPr>
              <w:pStyle w:val="TableParagraph"/>
              <w:spacing w:before="105"/>
              <w:ind w:left="35"/>
              <w:rPr>
                <w:rFonts w:ascii="Arial" w:hAnsi="Arial" w:cs="Arial"/>
                <w:sz w:val="16"/>
                <w:szCs w:val="16"/>
              </w:rPr>
            </w:pPr>
            <w:r w:rsidRPr="006C6044">
              <w:rPr>
                <w:rFonts w:ascii="Arial" w:hAnsi="Arial" w:cs="Arial"/>
                <w:w w:val="85"/>
                <w:sz w:val="16"/>
                <w:szCs w:val="16"/>
              </w:rPr>
              <w:t>M3.2</w:t>
            </w:r>
          </w:p>
        </w:tc>
        <w:tc>
          <w:tcPr>
            <w:tcW w:w="427" w:type="dxa"/>
            <w:tcBorders>
              <w:top w:val="single" w:sz="6" w:space="0" w:color="BEBEBE"/>
              <w:left w:val="single" w:sz="4" w:space="0" w:color="BEBEBE"/>
              <w:bottom w:val="single" w:sz="6" w:space="0" w:color="BEBEBE"/>
              <w:right w:val="single" w:sz="4" w:space="0" w:color="BEBEBE"/>
            </w:tcBorders>
            <w:shd w:val="clear" w:color="auto" w:fill="CCC0DA"/>
          </w:tcPr>
          <w:p w14:paraId="534DFE26" w14:textId="77777777" w:rsidR="00FB7E5B" w:rsidRPr="006C6044" w:rsidRDefault="00FB7E5B" w:rsidP="00CC3DE4">
            <w:pPr>
              <w:pStyle w:val="TableParagraph"/>
              <w:spacing w:before="105"/>
              <w:ind w:left="50"/>
              <w:rPr>
                <w:rFonts w:ascii="Arial" w:hAnsi="Arial" w:cs="Arial"/>
                <w:sz w:val="16"/>
                <w:szCs w:val="16"/>
              </w:rPr>
            </w:pPr>
            <w:r w:rsidRPr="006C6044">
              <w:rPr>
                <w:rFonts w:ascii="Arial" w:hAnsi="Arial" w:cs="Arial"/>
                <w:w w:val="85"/>
                <w:sz w:val="16"/>
                <w:szCs w:val="16"/>
              </w:rPr>
              <w:t>D3.1</w:t>
            </w:r>
          </w:p>
        </w:tc>
        <w:tc>
          <w:tcPr>
            <w:tcW w:w="325" w:type="dxa"/>
            <w:tcBorders>
              <w:top w:val="single" w:sz="6" w:space="0" w:color="BEBEBE"/>
              <w:left w:val="single" w:sz="4" w:space="0" w:color="BEBEBE"/>
              <w:bottom w:val="single" w:sz="6" w:space="0" w:color="BEBEBE"/>
              <w:right w:val="single" w:sz="4" w:space="0" w:color="BEBEBE"/>
            </w:tcBorders>
          </w:tcPr>
          <w:p w14:paraId="721BD7A3"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312C6E45" w14:textId="77777777" w:rsidR="00FB7E5B" w:rsidRPr="006C6044" w:rsidRDefault="00FB7E5B" w:rsidP="00CC3DE4">
            <w:pPr>
              <w:pStyle w:val="TableParagraph"/>
              <w:ind w:left="0"/>
              <w:rPr>
                <w:rFonts w:ascii="Arial" w:hAnsi="Arial" w:cs="Arial"/>
                <w:sz w:val="16"/>
                <w:szCs w:val="16"/>
              </w:rPr>
            </w:pPr>
          </w:p>
        </w:tc>
      </w:tr>
      <w:tr w:rsidR="007F70B2" w:rsidRPr="006C6044" w14:paraId="7070E995" w14:textId="77777777" w:rsidTr="00D069E0">
        <w:trPr>
          <w:trHeight w:val="363"/>
        </w:trPr>
        <w:tc>
          <w:tcPr>
            <w:tcW w:w="935" w:type="dxa"/>
            <w:tcBorders>
              <w:left w:val="single" w:sz="4" w:space="0" w:color="000000"/>
              <w:right w:val="single" w:sz="4" w:space="0" w:color="000000"/>
            </w:tcBorders>
          </w:tcPr>
          <w:p w14:paraId="5B5F0BC9"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WP4</w:t>
            </w:r>
          </w:p>
        </w:tc>
        <w:tc>
          <w:tcPr>
            <w:tcW w:w="1360" w:type="dxa"/>
            <w:tcBorders>
              <w:left w:val="single" w:sz="4" w:space="0" w:color="000000"/>
              <w:right w:val="single" w:sz="4" w:space="0" w:color="000000"/>
            </w:tcBorders>
          </w:tcPr>
          <w:p w14:paraId="6853FAB4"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85"/>
                <w:sz w:val="16"/>
                <w:szCs w:val="16"/>
              </w:rPr>
              <w:t>Research part x</w:t>
            </w:r>
          </w:p>
        </w:tc>
        <w:tc>
          <w:tcPr>
            <w:tcW w:w="360" w:type="dxa"/>
            <w:tcBorders>
              <w:top w:val="single" w:sz="6" w:space="0" w:color="BEBEBE"/>
              <w:left w:val="single" w:sz="4" w:space="0" w:color="000000"/>
              <w:bottom w:val="single" w:sz="6" w:space="0" w:color="BEBEBE"/>
              <w:right w:val="single" w:sz="4" w:space="0" w:color="BEBEBE"/>
            </w:tcBorders>
          </w:tcPr>
          <w:p w14:paraId="78C5BFAD"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55574C74"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11CDAA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AFE0534"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tcPr>
          <w:p w14:paraId="1E1A5404"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tcPr>
          <w:p w14:paraId="7315D2CD"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tcPr>
          <w:p w14:paraId="2744E8E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9A7A516"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F74F530"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4EF151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30A0234"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shd w:val="clear" w:color="auto" w:fill="D9D9D9"/>
          </w:tcPr>
          <w:p w14:paraId="62036AB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shd w:val="clear" w:color="auto" w:fill="D9D9D9"/>
          </w:tcPr>
          <w:p w14:paraId="3821E8FD"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07F40B14"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859B796"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cPr>
          <w:p w14:paraId="64E4CD9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8B0A48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6BA49420" w14:textId="77777777" w:rsidR="00FB7E5B" w:rsidRPr="006C6044" w:rsidRDefault="00FB7E5B" w:rsidP="00CC3DE4">
            <w:pPr>
              <w:pStyle w:val="TableParagraph"/>
              <w:spacing w:line="180" w:lineRule="atLeast"/>
              <w:ind w:left="53" w:right="34" w:hanging="24"/>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3D37B99"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tcPr>
          <w:p w14:paraId="03396CAF"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4D0B2FB8"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41327DE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914485A"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shd w:val="clear" w:color="auto" w:fill="D9D9D9"/>
          </w:tcPr>
          <w:p w14:paraId="2A288B33" w14:textId="77777777" w:rsidR="00FB7E5B" w:rsidRPr="006C6044" w:rsidRDefault="00FB7E5B" w:rsidP="00CC3DE4">
            <w:pPr>
              <w:pStyle w:val="TableParagraph"/>
              <w:ind w:left="0"/>
              <w:rPr>
                <w:rFonts w:ascii="Arial" w:hAnsi="Arial" w:cs="Arial"/>
                <w:sz w:val="16"/>
                <w:szCs w:val="16"/>
              </w:rPr>
            </w:pPr>
          </w:p>
        </w:tc>
      </w:tr>
      <w:tr w:rsidR="007F70B2" w:rsidRPr="006C6044" w14:paraId="7EE8CC93" w14:textId="77777777" w:rsidTr="00D069E0">
        <w:trPr>
          <w:trHeight w:val="363"/>
        </w:trPr>
        <w:tc>
          <w:tcPr>
            <w:tcW w:w="935" w:type="dxa"/>
            <w:tcBorders>
              <w:left w:val="single" w:sz="4" w:space="0" w:color="000000"/>
              <w:right w:val="single" w:sz="4" w:space="0" w:color="000000"/>
            </w:tcBorders>
          </w:tcPr>
          <w:p w14:paraId="36BDF2F7"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WP5</w:t>
            </w:r>
          </w:p>
        </w:tc>
        <w:tc>
          <w:tcPr>
            <w:tcW w:w="1360" w:type="dxa"/>
            <w:tcBorders>
              <w:left w:val="single" w:sz="4" w:space="0" w:color="000000"/>
              <w:right w:val="single" w:sz="4" w:space="0" w:color="000000"/>
            </w:tcBorders>
          </w:tcPr>
          <w:p w14:paraId="301EAEB2"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85"/>
                <w:sz w:val="16"/>
                <w:szCs w:val="16"/>
              </w:rPr>
              <w:t>Research part y</w:t>
            </w:r>
          </w:p>
        </w:tc>
        <w:tc>
          <w:tcPr>
            <w:tcW w:w="360" w:type="dxa"/>
            <w:tcBorders>
              <w:top w:val="single" w:sz="6" w:space="0" w:color="BEBEBE"/>
              <w:left w:val="single" w:sz="4" w:space="0" w:color="000000"/>
              <w:bottom w:val="single" w:sz="6" w:space="0" w:color="BEBEBE"/>
              <w:right w:val="single" w:sz="4" w:space="0" w:color="BEBEBE"/>
            </w:tcBorders>
          </w:tcPr>
          <w:p w14:paraId="2420A8A6"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13F2B4CF"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610F2E22"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E69AC64"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tcPr>
          <w:p w14:paraId="57072A3B"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tcPr>
          <w:p w14:paraId="48EBF239"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tcPr>
          <w:p w14:paraId="1EB857EA"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111725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355D4921"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56CB4DA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506FEC1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tcPr>
          <w:p w14:paraId="70C227E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tcPr>
          <w:p w14:paraId="6382473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7F3426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A483EF0"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cPr>
          <w:p w14:paraId="70A37A3D"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A957C6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3D374F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23BA60A"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shd w:val="clear" w:color="auto" w:fill="D9D9D9"/>
          </w:tcPr>
          <w:p w14:paraId="055D93D8"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71FD8082"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2538008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078F3E9"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6B322CAD" w14:textId="77777777" w:rsidR="00FB7E5B" w:rsidRPr="006C6044" w:rsidRDefault="00FB7E5B" w:rsidP="00CC3DE4">
            <w:pPr>
              <w:pStyle w:val="TableParagraph"/>
              <w:spacing w:line="180" w:lineRule="atLeast"/>
              <w:ind w:left="49" w:right="38" w:hanging="24"/>
              <w:rPr>
                <w:rFonts w:ascii="Arial" w:hAnsi="Arial" w:cs="Arial"/>
                <w:sz w:val="16"/>
                <w:szCs w:val="16"/>
              </w:rPr>
            </w:pPr>
          </w:p>
        </w:tc>
      </w:tr>
      <w:tr w:rsidR="009E6254" w:rsidRPr="006C6044" w14:paraId="1A8CEE69" w14:textId="77777777" w:rsidTr="009E6254">
        <w:trPr>
          <w:trHeight w:val="468"/>
        </w:trPr>
        <w:tc>
          <w:tcPr>
            <w:tcW w:w="935" w:type="dxa"/>
            <w:tcBorders>
              <w:left w:val="single" w:sz="4" w:space="0" w:color="000000"/>
              <w:right w:val="single" w:sz="4" w:space="0" w:color="000000"/>
            </w:tcBorders>
          </w:tcPr>
          <w:p w14:paraId="43FD1A9D" w14:textId="77777777" w:rsidR="00FB7E5B" w:rsidRPr="006C6044" w:rsidRDefault="00FB7E5B" w:rsidP="00CC3DE4">
            <w:pPr>
              <w:pStyle w:val="TableParagraph"/>
              <w:spacing w:before="121"/>
              <w:ind w:left="295" w:right="296"/>
              <w:jc w:val="center"/>
              <w:rPr>
                <w:rFonts w:ascii="Arial" w:hAnsi="Arial" w:cs="Arial"/>
                <w:sz w:val="16"/>
                <w:szCs w:val="16"/>
              </w:rPr>
            </w:pPr>
            <w:r w:rsidRPr="006C6044">
              <w:rPr>
                <w:rFonts w:ascii="Arial" w:hAnsi="Arial" w:cs="Arial"/>
                <w:w w:val="85"/>
                <w:sz w:val="16"/>
                <w:szCs w:val="16"/>
              </w:rPr>
              <w:t>WP6</w:t>
            </w:r>
          </w:p>
        </w:tc>
        <w:tc>
          <w:tcPr>
            <w:tcW w:w="1360" w:type="dxa"/>
            <w:tcBorders>
              <w:left w:val="single" w:sz="4" w:space="0" w:color="000000"/>
              <w:right w:val="single" w:sz="4" w:space="0" w:color="000000"/>
            </w:tcBorders>
          </w:tcPr>
          <w:p w14:paraId="5FF2D293" w14:textId="77777777" w:rsidR="00FB7E5B" w:rsidRPr="006C6044" w:rsidRDefault="00FB7E5B" w:rsidP="00CC3DE4">
            <w:pPr>
              <w:pStyle w:val="TableParagraph"/>
              <w:spacing w:before="5"/>
              <w:ind w:left="25"/>
              <w:rPr>
                <w:rFonts w:ascii="Arial" w:hAnsi="Arial" w:cs="Arial"/>
                <w:sz w:val="16"/>
                <w:szCs w:val="16"/>
              </w:rPr>
            </w:pPr>
            <w:r w:rsidRPr="006C6044">
              <w:rPr>
                <w:rFonts w:ascii="Arial" w:hAnsi="Arial" w:cs="Arial"/>
                <w:w w:val="85"/>
                <w:sz w:val="16"/>
                <w:szCs w:val="16"/>
              </w:rPr>
              <w:t>Dissemination and</w:t>
            </w:r>
          </w:p>
          <w:p w14:paraId="01852D91" w14:textId="77777777" w:rsidR="00FB7E5B" w:rsidRPr="006C6044" w:rsidRDefault="00FB7E5B" w:rsidP="00CC3DE4">
            <w:pPr>
              <w:pStyle w:val="TableParagraph"/>
              <w:spacing w:before="22" w:line="202" w:lineRule="exact"/>
              <w:ind w:left="25"/>
              <w:rPr>
                <w:rFonts w:ascii="Arial" w:hAnsi="Arial" w:cs="Arial"/>
                <w:sz w:val="16"/>
                <w:szCs w:val="16"/>
              </w:rPr>
            </w:pPr>
            <w:r w:rsidRPr="006C6044">
              <w:rPr>
                <w:rFonts w:ascii="Arial" w:hAnsi="Arial" w:cs="Arial"/>
                <w:w w:val="85"/>
                <w:sz w:val="16"/>
                <w:szCs w:val="16"/>
              </w:rPr>
              <w:t>communication</w:t>
            </w:r>
          </w:p>
        </w:tc>
        <w:tc>
          <w:tcPr>
            <w:tcW w:w="360" w:type="dxa"/>
            <w:tcBorders>
              <w:top w:val="single" w:sz="6" w:space="0" w:color="BEBEBE"/>
              <w:left w:val="single" w:sz="4" w:space="0" w:color="000000"/>
              <w:bottom w:val="single" w:sz="6" w:space="0" w:color="BEBEBE"/>
              <w:right w:val="single" w:sz="4" w:space="0" w:color="BEBEBE"/>
            </w:tcBorders>
          </w:tcPr>
          <w:p w14:paraId="6D31D72F"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2C19192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59E745A2"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8674ED7"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shd w:val="clear" w:color="auto" w:fill="CCC0DA"/>
          </w:tcPr>
          <w:p w14:paraId="4E4852AA" w14:textId="77777777" w:rsidR="00FB7E5B" w:rsidRPr="006C6044" w:rsidRDefault="00FB7E5B" w:rsidP="00CC3DE4">
            <w:pPr>
              <w:pStyle w:val="TableParagraph"/>
              <w:spacing w:before="8"/>
              <w:ind w:left="0"/>
              <w:rPr>
                <w:rFonts w:ascii="Arial" w:hAnsi="Arial" w:cs="Arial"/>
                <w:b/>
                <w:sz w:val="16"/>
                <w:szCs w:val="16"/>
              </w:rPr>
            </w:pPr>
          </w:p>
          <w:p w14:paraId="47982550" w14:textId="77777777" w:rsidR="00FB7E5B" w:rsidRPr="006C6044" w:rsidRDefault="00FB7E5B" w:rsidP="00CC3DE4">
            <w:pPr>
              <w:pStyle w:val="TableParagraph"/>
              <w:ind w:left="0" w:right="62"/>
              <w:jc w:val="right"/>
              <w:rPr>
                <w:rFonts w:ascii="Arial" w:hAnsi="Arial" w:cs="Arial"/>
                <w:sz w:val="16"/>
                <w:szCs w:val="16"/>
              </w:rPr>
            </w:pPr>
            <w:r w:rsidRPr="006C6044">
              <w:rPr>
                <w:rFonts w:ascii="Arial" w:hAnsi="Arial" w:cs="Arial"/>
                <w:w w:val="75"/>
                <w:sz w:val="16"/>
                <w:szCs w:val="16"/>
              </w:rPr>
              <w:t>D6.1</w:t>
            </w:r>
          </w:p>
        </w:tc>
        <w:tc>
          <w:tcPr>
            <w:tcW w:w="437" w:type="dxa"/>
            <w:tcBorders>
              <w:top w:val="single" w:sz="6" w:space="0" w:color="BEBEBE"/>
              <w:left w:val="single" w:sz="4" w:space="0" w:color="BEBEBE"/>
              <w:bottom w:val="single" w:sz="6" w:space="0" w:color="BEBEBE"/>
              <w:right w:val="single" w:sz="4" w:space="0" w:color="BEBEBE"/>
            </w:tcBorders>
          </w:tcPr>
          <w:p w14:paraId="32DC5AEF"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tcPr>
          <w:p w14:paraId="4A9959B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78149C7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9C3AE9D"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730EA32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CCC0DA"/>
          </w:tcPr>
          <w:p w14:paraId="13964BD7" w14:textId="77777777" w:rsidR="00FB7E5B" w:rsidRPr="006C6044" w:rsidRDefault="00FB7E5B" w:rsidP="00CC3DE4">
            <w:pPr>
              <w:pStyle w:val="TableParagraph"/>
              <w:spacing w:before="8"/>
              <w:ind w:left="0"/>
              <w:rPr>
                <w:rFonts w:ascii="Arial" w:hAnsi="Arial" w:cs="Arial"/>
                <w:b/>
                <w:sz w:val="16"/>
                <w:szCs w:val="16"/>
              </w:rPr>
            </w:pPr>
          </w:p>
          <w:p w14:paraId="07E838F9" w14:textId="77777777" w:rsidR="00FB7E5B" w:rsidRPr="006C6044" w:rsidRDefault="00FB7E5B" w:rsidP="00CC3DE4">
            <w:pPr>
              <w:pStyle w:val="TableParagraph"/>
              <w:ind w:left="8" w:right="16"/>
              <w:jc w:val="center"/>
              <w:rPr>
                <w:rFonts w:ascii="Arial" w:hAnsi="Arial" w:cs="Arial"/>
                <w:sz w:val="16"/>
                <w:szCs w:val="16"/>
              </w:rPr>
            </w:pPr>
            <w:r w:rsidRPr="006C6044">
              <w:rPr>
                <w:rFonts w:ascii="Arial" w:hAnsi="Arial" w:cs="Arial"/>
                <w:w w:val="85"/>
                <w:sz w:val="16"/>
                <w:szCs w:val="16"/>
              </w:rPr>
              <w:t>D6.2</w:t>
            </w:r>
          </w:p>
        </w:tc>
        <w:tc>
          <w:tcPr>
            <w:tcW w:w="325" w:type="dxa"/>
            <w:tcBorders>
              <w:top w:val="single" w:sz="6" w:space="0" w:color="BEBEBE"/>
              <w:left w:val="single" w:sz="4" w:space="0" w:color="BEBEBE"/>
              <w:bottom w:val="single" w:sz="6" w:space="0" w:color="BEBEBE"/>
              <w:right w:val="single" w:sz="4" w:space="0" w:color="000000"/>
            </w:tcBorders>
          </w:tcPr>
          <w:p w14:paraId="72DE4EF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tcPr>
          <w:p w14:paraId="558867D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CCC0DA"/>
          </w:tcPr>
          <w:p w14:paraId="6D059F84" w14:textId="77777777" w:rsidR="00FB7E5B" w:rsidRPr="006C6044" w:rsidRDefault="00FB7E5B" w:rsidP="00CC3DE4">
            <w:pPr>
              <w:pStyle w:val="TableParagraph"/>
              <w:spacing w:before="8"/>
              <w:ind w:left="0"/>
              <w:rPr>
                <w:rFonts w:ascii="Arial" w:hAnsi="Arial" w:cs="Arial"/>
                <w:b/>
                <w:sz w:val="16"/>
                <w:szCs w:val="16"/>
              </w:rPr>
            </w:pPr>
          </w:p>
          <w:p w14:paraId="0BC56C10" w14:textId="77777777" w:rsidR="00FB7E5B" w:rsidRPr="006C6044" w:rsidRDefault="00FB7E5B" w:rsidP="00CC3DE4">
            <w:pPr>
              <w:pStyle w:val="TableParagraph"/>
              <w:ind w:left="8" w:right="19"/>
              <w:jc w:val="center"/>
              <w:rPr>
                <w:rFonts w:ascii="Arial" w:hAnsi="Arial" w:cs="Arial"/>
                <w:sz w:val="16"/>
                <w:szCs w:val="16"/>
              </w:rPr>
            </w:pPr>
            <w:r w:rsidRPr="006C6044">
              <w:rPr>
                <w:rFonts w:ascii="Arial" w:hAnsi="Arial" w:cs="Arial"/>
                <w:w w:val="85"/>
                <w:sz w:val="16"/>
                <w:szCs w:val="16"/>
              </w:rPr>
              <w:t>D6.3</w:t>
            </w:r>
          </w:p>
        </w:tc>
        <w:tc>
          <w:tcPr>
            <w:tcW w:w="325" w:type="dxa"/>
            <w:tcBorders>
              <w:top w:val="single" w:sz="6" w:space="0" w:color="BEBEBE"/>
              <w:left w:val="single" w:sz="4" w:space="0" w:color="BEBEBE"/>
              <w:bottom w:val="single" w:sz="6" w:space="0" w:color="BEBEBE"/>
              <w:right w:val="single" w:sz="4" w:space="0" w:color="BEBEBE"/>
            </w:tcBorders>
          </w:tcPr>
          <w:p w14:paraId="2FCF64E0"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tcPr>
          <w:p w14:paraId="425DAEA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F022F3C"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31DAE03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34D8B2DD"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shd w:val="clear" w:color="auto" w:fill="CCC0DA"/>
          </w:tcPr>
          <w:p w14:paraId="78529F0D" w14:textId="77777777" w:rsidR="00FB7E5B" w:rsidRPr="006C6044" w:rsidRDefault="00FB7E5B" w:rsidP="00CC3DE4">
            <w:pPr>
              <w:pStyle w:val="TableParagraph"/>
              <w:spacing w:before="8"/>
              <w:ind w:left="0"/>
              <w:rPr>
                <w:rFonts w:ascii="Arial" w:hAnsi="Arial" w:cs="Arial"/>
                <w:b/>
                <w:sz w:val="16"/>
                <w:szCs w:val="16"/>
              </w:rPr>
            </w:pPr>
          </w:p>
          <w:p w14:paraId="14AC9C9A" w14:textId="77777777" w:rsidR="00FB7E5B" w:rsidRPr="006C6044" w:rsidRDefault="00FB7E5B" w:rsidP="00CC3DE4">
            <w:pPr>
              <w:pStyle w:val="TableParagraph"/>
              <w:ind w:left="52"/>
              <w:rPr>
                <w:rFonts w:ascii="Arial" w:hAnsi="Arial" w:cs="Arial"/>
                <w:sz w:val="16"/>
                <w:szCs w:val="16"/>
              </w:rPr>
            </w:pPr>
            <w:r w:rsidRPr="006C6044">
              <w:rPr>
                <w:rFonts w:ascii="Arial" w:hAnsi="Arial" w:cs="Arial"/>
                <w:w w:val="85"/>
                <w:sz w:val="16"/>
                <w:szCs w:val="16"/>
              </w:rPr>
              <w:t>D6.4</w:t>
            </w:r>
          </w:p>
        </w:tc>
        <w:tc>
          <w:tcPr>
            <w:tcW w:w="427" w:type="dxa"/>
            <w:tcBorders>
              <w:top w:val="single" w:sz="6" w:space="0" w:color="BEBEBE"/>
              <w:left w:val="single" w:sz="4" w:space="0" w:color="BEBEBE"/>
              <w:bottom w:val="single" w:sz="6" w:space="0" w:color="BEBEBE"/>
              <w:right w:val="single" w:sz="4" w:space="0" w:color="BEBEBE"/>
            </w:tcBorders>
          </w:tcPr>
          <w:p w14:paraId="3D00828F"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579D6DC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D897696"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2D9725AB" w14:textId="77777777" w:rsidR="00FB7E5B" w:rsidRPr="006C6044" w:rsidRDefault="00FB7E5B" w:rsidP="00CC3DE4">
            <w:pPr>
              <w:pStyle w:val="TableParagraph"/>
              <w:ind w:left="0"/>
              <w:rPr>
                <w:rFonts w:ascii="Arial" w:hAnsi="Arial" w:cs="Arial"/>
                <w:sz w:val="16"/>
                <w:szCs w:val="16"/>
              </w:rPr>
            </w:pPr>
          </w:p>
        </w:tc>
      </w:tr>
      <w:tr w:rsidR="007F70B2" w:rsidRPr="006C6044" w14:paraId="4ACC85D9" w14:textId="77777777" w:rsidTr="00D069E0">
        <w:trPr>
          <w:trHeight w:val="363"/>
        </w:trPr>
        <w:tc>
          <w:tcPr>
            <w:tcW w:w="935" w:type="dxa"/>
            <w:tcBorders>
              <w:left w:val="single" w:sz="4" w:space="0" w:color="000000"/>
              <w:right w:val="single" w:sz="4" w:space="0" w:color="000000"/>
            </w:tcBorders>
          </w:tcPr>
          <w:p w14:paraId="2BA2EB17" w14:textId="77777777" w:rsidR="00FB7E5B" w:rsidRPr="006C6044" w:rsidRDefault="00FB7E5B" w:rsidP="00CC3DE4">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WP7</w:t>
            </w:r>
          </w:p>
        </w:tc>
        <w:tc>
          <w:tcPr>
            <w:tcW w:w="1360" w:type="dxa"/>
            <w:tcBorders>
              <w:left w:val="single" w:sz="4" w:space="0" w:color="000000"/>
              <w:right w:val="single" w:sz="4" w:space="0" w:color="000000"/>
            </w:tcBorders>
          </w:tcPr>
          <w:p w14:paraId="2421ACFF"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85"/>
                <w:sz w:val="16"/>
                <w:szCs w:val="16"/>
              </w:rPr>
              <w:t>Secondments</w:t>
            </w:r>
          </w:p>
        </w:tc>
        <w:tc>
          <w:tcPr>
            <w:tcW w:w="360" w:type="dxa"/>
            <w:tcBorders>
              <w:top w:val="single" w:sz="6" w:space="0" w:color="BEBEBE"/>
              <w:left w:val="single" w:sz="4" w:space="0" w:color="000000"/>
              <w:bottom w:val="single" w:sz="6" w:space="0" w:color="BEBEBE"/>
              <w:right w:val="single" w:sz="4" w:space="0" w:color="BEBEBE"/>
            </w:tcBorders>
          </w:tcPr>
          <w:p w14:paraId="3AF66BBC"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1A8FCE8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9F22872"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7A06615F"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tcPr>
          <w:p w14:paraId="61D2700C"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tcPr>
          <w:p w14:paraId="612163FC"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59059C6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474DFDCC"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160E67E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1B4FF3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57B04D01"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tcPr>
          <w:p w14:paraId="2186FFA6"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tcPr>
          <w:p w14:paraId="530A4671"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C3D2D4C"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61FFAB0D"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285207E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6E05541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5D782B9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662DC222"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tcPr>
          <w:p w14:paraId="047D709E"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5B55FDD7"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0CF813E6"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4201C86"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7EF2FC78" w14:textId="77777777" w:rsidR="00FB7E5B" w:rsidRPr="006C6044" w:rsidRDefault="00FB7E5B" w:rsidP="00CC3DE4">
            <w:pPr>
              <w:pStyle w:val="TableParagraph"/>
              <w:ind w:left="0"/>
              <w:rPr>
                <w:rFonts w:ascii="Arial" w:hAnsi="Arial" w:cs="Arial"/>
                <w:sz w:val="16"/>
                <w:szCs w:val="16"/>
              </w:rPr>
            </w:pPr>
          </w:p>
        </w:tc>
      </w:tr>
      <w:tr w:rsidR="00FB7E5B" w:rsidRPr="006C6044" w14:paraId="2B496064" w14:textId="77777777" w:rsidTr="009E6254">
        <w:trPr>
          <w:trHeight w:val="363"/>
        </w:trPr>
        <w:tc>
          <w:tcPr>
            <w:tcW w:w="935" w:type="dxa"/>
            <w:tcBorders>
              <w:left w:val="single" w:sz="4" w:space="0" w:color="000000"/>
              <w:right w:val="single" w:sz="4" w:space="0" w:color="000000"/>
            </w:tcBorders>
          </w:tcPr>
          <w:p w14:paraId="2337B238" w14:textId="77777777" w:rsidR="00FB7E5B" w:rsidRPr="006C6044" w:rsidRDefault="00FB7E5B" w:rsidP="00CC3DE4">
            <w:pPr>
              <w:pStyle w:val="TableParagraph"/>
              <w:spacing w:before="68"/>
              <w:ind w:left="5"/>
              <w:jc w:val="center"/>
              <w:rPr>
                <w:rFonts w:ascii="Arial" w:hAnsi="Arial" w:cs="Arial"/>
                <w:sz w:val="16"/>
                <w:szCs w:val="16"/>
              </w:rPr>
            </w:pPr>
            <w:r w:rsidRPr="006C6044">
              <w:rPr>
                <w:rFonts w:ascii="Arial" w:hAnsi="Arial" w:cs="Arial"/>
                <w:w w:val="73"/>
                <w:sz w:val="16"/>
                <w:szCs w:val="16"/>
              </w:rPr>
              <w:t>…</w:t>
            </w:r>
          </w:p>
        </w:tc>
        <w:tc>
          <w:tcPr>
            <w:tcW w:w="1360" w:type="dxa"/>
            <w:tcBorders>
              <w:left w:val="single" w:sz="4" w:space="0" w:color="000000"/>
              <w:right w:val="single" w:sz="4" w:space="0" w:color="000000"/>
            </w:tcBorders>
          </w:tcPr>
          <w:p w14:paraId="2ABCE6C3" w14:textId="77777777" w:rsidR="00FB7E5B" w:rsidRPr="006C6044" w:rsidRDefault="00FB7E5B" w:rsidP="00CC3DE4">
            <w:pPr>
              <w:pStyle w:val="TableParagraph"/>
              <w:spacing w:before="68"/>
              <w:ind w:left="25"/>
              <w:rPr>
                <w:rFonts w:ascii="Arial" w:hAnsi="Arial" w:cs="Arial"/>
                <w:sz w:val="16"/>
                <w:szCs w:val="16"/>
              </w:rPr>
            </w:pPr>
            <w:r w:rsidRPr="006C6044">
              <w:rPr>
                <w:rFonts w:ascii="Arial" w:hAnsi="Arial" w:cs="Arial"/>
                <w:w w:val="73"/>
                <w:sz w:val="16"/>
                <w:szCs w:val="16"/>
              </w:rPr>
              <w:t>…</w:t>
            </w:r>
          </w:p>
        </w:tc>
        <w:tc>
          <w:tcPr>
            <w:tcW w:w="360" w:type="dxa"/>
            <w:tcBorders>
              <w:top w:val="single" w:sz="6" w:space="0" w:color="BEBEBE"/>
              <w:left w:val="single" w:sz="4" w:space="0" w:color="000000"/>
              <w:bottom w:val="single" w:sz="6" w:space="0" w:color="BEBEBE"/>
              <w:right w:val="single" w:sz="4" w:space="0" w:color="BEBEBE"/>
            </w:tcBorders>
          </w:tcPr>
          <w:p w14:paraId="2BED8734" w14:textId="77777777" w:rsidR="00FB7E5B" w:rsidRPr="006C6044" w:rsidRDefault="00FB7E5B" w:rsidP="00CC3DE4">
            <w:pPr>
              <w:pStyle w:val="TableParagraph"/>
              <w:ind w:left="0"/>
              <w:rPr>
                <w:rFonts w:ascii="Arial" w:hAnsi="Arial" w:cs="Arial"/>
                <w:sz w:val="16"/>
                <w:szCs w:val="16"/>
              </w:rPr>
            </w:pPr>
          </w:p>
        </w:tc>
        <w:tc>
          <w:tcPr>
            <w:tcW w:w="360" w:type="dxa"/>
            <w:tcBorders>
              <w:top w:val="single" w:sz="6" w:space="0" w:color="BEBEBE"/>
              <w:left w:val="single" w:sz="4" w:space="0" w:color="BEBEBE"/>
              <w:bottom w:val="single" w:sz="6" w:space="0" w:color="BEBEBE"/>
              <w:right w:val="single" w:sz="4" w:space="0" w:color="BEBEBE"/>
            </w:tcBorders>
          </w:tcPr>
          <w:p w14:paraId="5268B0DA"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55588AB"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0D68CA10" w14:textId="77777777" w:rsidR="00FB7E5B" w:rsidRPr="006C6044" w:rsidRDefault="00FB7E5B" w:rsidP="00CC3DE4">
            <w:pPr>
              <w:pStyle w:val="TableParagraph"/>
              <w:ind w:left="0"/>
              <w:rPr>
                <w:rFonts w:ascii="Arial" w:hAnsi="Arial" w:cs="Arial"/>
                <w:sz w:val="16"/>
                <w:szCs w:val="16"/>
              </w:rPr>
            </w:pPr>
          </w:p>
        </w:tc>
        <w:tc>
          <w:tcPr>
            <w:tcW w:w="405" w:type="dxa"/>
            <w:tcBorders>
              <w:top w:val="single" w:sz="6" w:space="0" w:color="BEBEBE"/>
              <w:left w:val="single" w:sz="4" w:space="0" w:color="BEBEBE"/>
              <w:bottom w:val="single" w:sz="6" w:space="0" w:color="BEBEBE"/>
              <w:right w:val="single" w:sz="4" w:space="0" w:color="BEBEBE"/>
            </w:tcBorders>
          </w:tcPr>
          <w:p w14:paraId="081C754C" w14:textId="77777777" w:rsidR="00FB7E5B" w:rsidRPr="006C6044" w:rsidRDefault="00FB7E5B" w:rsidP="00CC3DE4">
            <w:pPr>
              <w:pStyle w:val="TableParagraph"/>
              <w:ind w:left="0"/>
              <w:rPr>
                <w:rFonts w:ascii="Arial" w:hAnsi="Arial" w:cs="Arial"/>
                <w:sz w:val="16"/>
                <w:szCs w:val="16"/>
              </w:rPr>
            </w:pPr>
          </w:p>
        </w:tc>
        <w:tc>
          <w:tcPr>
            <w:tcW w:w="437" w:type="dxa"/>
            <w:tcBorders>
              <w:top w:val="single" w:sz="6" w:space="0" w:color="BEBEBE"/>
              <w:left w:val="single" w:sz="4" w:space="0" w:color="BEBEBE"/>
              <w:bottom w:val="single" w:sz="6" w:space="0" w:color="BEBEBE"/>
              <w:right w:val="single" w:sz="4" w:space="0" w:color="BEBEBE"/>
            </w:tcBorders>
          </w:tcPr>
          <w:p w14:paraId="46CCA1E7" w14:textId="77777777" w:rsidR="00FB7E5B" w:rsidRPr="006C6044" w:rsidRDefault="00FB7E5B" w:rsidP="00CC3DE4">
            <w:pPr>
              <w:pStyle w:val="TableParagraph"/>
              <w:ind w:left="0"/>
              <w:rPr>
                <w:rFonts w:ascii="Arial" w:hAnsi="Arial" w:cs="Arial"/>
                <w:sz w:val="16"/>
                <w:szCs w:val="16"/>
              </w:rPr>
            </w:pPr>
          </w:p>
        </w:tc>
        <w:tc>
          <w:tcPr>
            <w:tcW w:w="419" w:type="dxa"/>
            <w:tcBorders>
              <w:top w:val="single" w:sz="6" w:space="0" w:color="BEBEBE"/>
              <w:left w:val="single" w:sz="4" w:space="0" w:color="BEBEBE"/>
              <w:bottom w:val="single" w:sz="6" w:space="0" w:color="BEBEBE"/>
              <w:right w:val="single" w:sz="4" w:space="0" w:color="BEBEBE"/>
            </w:tcBorders>
          </w:tcPr>
          <w:p w14:paraId="336BE4B9"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D3263D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12C6E9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09B87FF"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9BD261E"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000000"/>
            </w:tcBorders>
          </w:tcPr>
          <w:p w14:paraId="586C16A0"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000000"/>
              <w:bottom w:val="single" w:sz="6" w:space="0" w:color="BEBEBE"/>
              <w:right w:val="single" w:sz="4" w:space="0" w:color="BEBEBE"/>
            </w:tcBorders>
          </w:tcPr>
          <w:p w14:paraId="45ACEE23"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63891C7"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33D49B3" w14:textId="77777777" w:rsidR="00FB7E5B" w:rsidRPr="006C6044" w:rsidRDefault="00FB7E5B" w:rsidP="00CC3DE4">
            <w:pPr>
              <w:pStyle w:val="TableParagraph"/>
              <w:ind w:left="0"/>
              <w:rPr>
                <w:rFonts w:ascii="Arial" w:hAnsi="Arial" w:cs="Arial"/>
                <w:sz w:val="16"/>
                <w:szCs w:val="16"/>
              </w:rPr>
            </w:pPr>
          </w:p>
        </w:tc>
        <w:tc>
          <w:tcPr>
            <w:tcW w:w="407" w:type="dxa"/>
            <w:tcBorders>
              <w:top w:val="single" w:sz="6" w:space="0" w:color="BEBEBE"/>
              <w:left w:val="single" w:sz="4" w:space="0" w:color="BEBEBE"/>
              <w:bottom w:val="single" w:sz="6" w:space="0" w:color="BEBEBE"/>
              <w:right w:val="single" w:sz="4" w:space="0" w:color="BEBEBE"/>
            </w:tcBorders>
          </w:tcPr>
          <w:p w14:paraId="314119AA"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29826D1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0B9FFF7F"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14197372" w14:textId="77777777" w:rsidR="00FB7E5B" w:rsidRPr="006C6044" w:rsidRDefault="00FB7E5B" w:rsidP="00CC3DE4">
            <w:pPr>
              <w:pStyle w:val="TableParagraph"/>
              <w:ind w:left="0"/>
              <w:rPr>
                <w:rFonts w:ascii="Arial" w:hAnsi="Arial" w:cs="Arial"/>
                <w:sz w:val="16"/>
                <w:szCs w:val="16"/>
              </w:rPr>
            </w:pPr>
          </w:p>
        </w:tc>
        <w:tc>
          <w:tcPr>
            <w:tcW w:w="429" w:type="dxa"/>
            <w:tcBorders>
              <w:top w:val="single" w:sz="6" w:space="0" w:color="BEBEBE"/>
              <w:left w:val="single" w:sz="4" w:space="0" w:color="BEBEBE"/>
              <w:bottom w:val="single" w:sz="6" w:space="0" w:color="BEBEBE"/>
              <w:right w:val="single" w:sz="4" w:space="0" w:color="BEBEBE"/>
            </w:tcBorders>
          </w:tcPr>
          <w:p w14:paraId="2F6E9AC1"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4133BCBF" w14:textId="77777777" w:rsidR="00FB7E5B" w:rsidRPr="006C6044" w:rsidRDefault="00FB7E5B" w:rsidP="00CC3DE4">
            <w:pPr>
              <w:pStyle w:val="TableParagraph"/>
              <w:ind w:left="0"/>
              <w:rPr>
                <w:rFonts w:ascii="Arial" w:hAnsi="Arial" w:cs="Arial"/>
                <w:sz w:val="16"/>
                <w:szCs w:val="16"/>
              </w:rPr>
            </w:pPr>
          </w:p>
        </w:tc>
        <w:tc>
          <w:tcPr>
            <w:tcW w:w="427" w:type="dxa"/>
            <w:tcBorders>
              <w:top w:val="single" w:sz="6" w:space="0" w:color="BEBEBE"/>
              <w:left w:val="single" w:sz="4" w:space="0" w:color="BEBEBE"/>
              <w:bottom w:val="single" w:sz="6" w:space="0" w:color="BEBEBE"/>
              <w:right w:val="single" w:sz="4" w:space="0" w:color="BEBEBE"/>
            </w:tcBorders>
          </w:tcPr>
          <w:p w14:paraId="78DCD508" w14:textId="77777777" w:rsidR="00FB7E5B" w:rsidRPr="006C6044" w:rsidRDefault="00FB7E5B" w:rsidP="00CC3DE4">
            <w:pPr>
              <w:pStyle w:val="TableParagraph"/>
              <w:ind w:left="0"/>
              <w:rPr>
                <w:rFonts w:ascii="Arial" w:hAnsi="Arial" w:cs="Arial"/>
                <w:sz w:val="16"/>
                <w:szCs w:val="16"/>
              </w:rPr>
            </w:pPr>
          </w:p>
        </w:tc>
        <w:tc>
          <w:tcPr>
            <w:tcW w:w="325" w:type="dxa"/>
            <w:tcBorders>
              <w:top w:val="single" w:sz="6" w:space="0" w:color="BEBEBE"/>
              <w:left w:val="single" w:sz="4" w:space="0" w:color="BEBEBE"/>
              <w:bottom w:val="single" w:sz="6" w:space="0" w:color="BEBEBE"/>
              <w:right w:val="single" w:sz="4" w:space="0" w:color="BEBEBE"/>
            </w:tcBorders>
          </w:tcPr>
          <w:p w14:paraId="4AE59874" w14:textId="77777777" w:rsidR="00FB7E5B" w:rsidRPr="006C6044" w:rsidRDefault="00FB7E5B" w:rsidP="00CC3DE4">
            <w:pPr>
              <w:pStyle w:val="TableParagraph"/>
              <w:ind w:left="0"/>
              <w:rPr>
                <w:rFonts w:ascii="Arial" w:hAnsi="Arial" w:cs="Arial"/>
                <w:sz w:val="16"/>
                <w:szCs w:val="16"/>
              </w:rPr>
            </w:pPr>
          </w:p>
        </w:tc>
        <w:tc>
          <w:tcPr>
            <w:tcW w:w="421" w:type="dxa"/>
            <w:tcBorders>
              <w:top w:val="single" w:sz="6" w:space="0" w:color="BEBEBE"/>
              <w:left w:val="single" w:sz="4" w:space="0" w:color="BEBEBE"/>
              <w:bottom w:val="single" w:sz="6" w:space="0" w:color="BEBEBE"/>
              <w:right w:val="single" w:sz="4" w:space="0" w:color="000000"/>
            </w:tcBorders>
          </w:tcPr>
          <w:p w14:paraId="6516806A" w14:textId="77777777" w:rsidR="00FB7E5B" w:rsidRPr="006C6044" w:rsidRDefault="00FB7E5B" w:rsidP="00CC3DE4">
            <w:pPr>
              <w:pStyle w:val="TableParagraph"/>
              <w:ind w:left="0"/>
              <w:rPr>
                <w:rFonts w:ascii="Arial" w:hAnsi="Arial" w:cs="Arial"/>
                <w:sz w:val="16"/>
                <w:szCs w:val="16"/>
              </w:rPr>
            </w:pPr>
          </w:p>
        </w:tc>
      </w:tr>
    </w:tbl>
    <w:tbl>
      <w:tblPr>
        <w:tblpPr w:leftFromText="180" w:rightFromText="180" w:vertAnchor="text" w:horzAnchor="page" w:tblpX="2409" w:tblpY="3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4"/>
        <w:gridCol w:w="427"/>
      </w:tblGrid>
      <w:tr w:rsidR="00AC6BFC" w:rsidRPr="006C6044" w14:paraId="5575EEF7" w14:textId="77777777" w:rsidTr="00AC6BFC">
        <w:trPr>
          <w:trHeight w:val="363"/>
        </w:trPr>
        <w:tc>
          <w:tcPr>
            <w:tcW w:w="854" w:type="dxa"/>
            <w:tcBorders>
              <w:top w:val="single" w:sz="6" w:space="0" w:color="BEBEBE"/>
              <w:left w:val="single" w:sz="4" w:space="0" w:color="BEBEBE"/>
              <w:bottom w:val="single" w:sz="6" w:space="0" w:color="BEBEBE"/>
              <w:right w:val="single" w:sz="4" w:space="0" w:color="BEBEBE"/>
            </w:tcBorders>
            <w:shd w:val="clear" w:color="auto" w:fill="auto"/>
          </w:tcPr>
          <w:p w14:paraId="1026C5D3" w14:textId="77777777" w:rsidR="00AC6BFC" w:rsidRPr="006C6044" w:rsidRDefault="00AC6BFC" w:rsidP="00AC6BFC">
            <w:pPr>
              <w:pStyle w:val="TableParagraph"/>
              <w:spacing w:before="105"/>
              <w:ind w:left="35"/>
              <w:jc w:val="both"/>
              <w:rPr>
                <w:rFonts w:ascii="Arial" w:hAnsi="Arial" w:cs="Arial"/>
                <w:sz w:val="16"/>
                <w:szCs w:val="16"/>
              </w:rPr>
            </w:pPr>
            <w:r>
              <w:rPr>
                <w:rFonts w:ascii="Arial" w:hAnsi="Arial" w:cs="Arial"/>
                <w:sz w:val="16"/>
                <w:szCs w:val="16"/>
              </w:rPr>
              <w:t xml:space="preserve">Milestone </w:t>
            </w:r>
          </w:p>
        </w:tc>
        <w:tc>
          <w:tcPr>
            <w:tcW w:w="427" w:type="dxa"/>
            <w:tcBorders>
              <w:top w:val="single" w:sz="6" w:space="0" w:color="BEBEBE"/>
              <w:left w:val="single" w:sz="4" w:space="0" w:color="BEBEBE"/>
              <w:bottom w:val="single" w:sz="6" w:space="0" w:color="BEBEBE"/>
              <w:right w:val="single" w:sz="4" w:space="0" w:color="BEBEBE"/>
            </w:tcBorders>
            <w:shd w:val="clear" w:color="auto" w:fill="D7E3BB"/>
          </w:tcPr>
          <w:p w14:paraId="3A7FD75D" w14:textId="77777777" w:rsidR="00AC6BFC" w:rsidRPr="006C6044" w:rsidRDefault="00AC6BFC" w:rsidP="00AC6BFC">
            <w:pPr>
              <w:pStyle w:val="TableParagraph"/>
              <w:spacing w:before="105"/>
              <w:ind w:left="35"/>
              <w:jc w:val="both"/>
              <w:rPr>
                <w:rFonts w:ascii="Arial" w:hAnsi="Arial" w:cs="Arial"/>
                <w:sz w:val="16"/>
                <w:szCs w:val="16"/>
              </w:rPr>
            </w:pPr>
            <w:r>
              <w:rPr>
                <w:rFonts w:ascii="Arial" w:hAnsi="Arial" w:cs="Arial"/>
                <w:sz w:val="16"/>
                <w:szCs w:val="16"/>
              </w:rPr>
              <w:t>M</w:t>
            </w:r>
          </w:p>
        </w:tc>
      </w:tr>
      <w:tr w:rsidR="00AC6BFC" w:rsidRPr="006C6044" w14:paraId="531AEEB5" w14:textId="77777777" w:rsidTr="00AC6BFC">
        <w:trPr>
          <w:trHeight w:val="363"/>
        </w:trPr>
        <w:tc>
          <w:tcPr>
            <w:tcW w:w="854" w:type="dxa"/>
            <w:tcBorders>
              <w:top w:val="single" w:sz="6" w:space="0" w:color="BEBEBE"/>
              <w:left w:val="single" w:sz="4" w:space="0" w:color="BEBEBE"/>
              <w:bottom w:val="single" w:sz="6" w:space="0" w:color="BEBEBE"/>
              <w:right w:val="single" w:sz="4" w:space="0" w:color="BEBEBE"/>
            </w:tcBorders>
            <w:shd w:val="clear" w:color="auto" w:fill="auto"/>
          </w:tcPr>
          <w:p w14:paraId="285D4DF4" w14:textId="77777777" w:rsidR="00AC6BFC" w:rsidRPr="006C6044" w:rsidRDefault="00AC6BFC" w:rsidP="00AC6BFC">
            <w:pPr>
              <w:pStyle w:val="TableParagraph"/>
              <w:spacing w:before="105"/>
              <w:ind w:left="35"/>
              <w:jc w:val="both"/>
              <w:rPr>
                <w:rFonts w:ascii="Arial" w:hAnsi="Arial" w:cs="Arial"/>
                <w:w w:val="85"/>
                <w:sz w:val="16"/>
                <w:szCs w:val="16"/>
              </w:rPr>
            </w:pPr>
            <w:r>
              <w:rPr>
                <w:rFonts w:ascii="Arial" w:hAnsi="Arial" w:cs="Arial"/>
                <w:w w:val="85"/>
                <w:sz w:val="16"/>
                <w:szCs w:val="16"/>
              </w:rPr>
              <w:t xml:space="preserve">Deliverable </w:t>
            </w:r>
          </w:p>
        </w:tc>
        <w:tc>
          <w:tcPr>
            <w:tcW w:w="427" w:type="dxa"/>
            <w:tcBorders>
              <w:top w:val="single" w:sz="6" w:space="0" w:color="BEBEBE"/>
              <w:left w:val="single" w:sz="4" w:space="0" w:color="BEBEBE"/>
              <w:bottom w:val="single" w:sz="6" w:space="0" w:color="BEBEBE"/>
              <w:right w:val="single" w:sz="4" w:space="0" w:color="BEBEBE"/>
            </w:tcBorders>
            <w:shd w:val="clear" w:color="auto" w:fill="CCC0DA"/>
          </w:tcPr>
          <w:p w14:paraId="1E84436A" w14:textId="77777777" w:rsidR="00AC6BFC" w:rsidRPr="006C6044" w:rsidRDefault="00AC6BFC" w:rsidP="00AC6BFC">
            <w:pPr>
              <w:pStyle w:val="TableParagraph"/>
              <w:spacing w:before="105"/>
              <w:ind w:left="35"/>
              <w:jc w:val="both"/>
              <w:rPr>
                <w:rFonts w:ascii="Arial" w:hAnsi="Arial" w:cs="Arial"/>
                <w:w w:val="85"/>
                <w:sz w:val="16"/>
                <w:szCs w:val="16"/>
              </w:rPr>
            </w:pPr>
            <w:r>
              <w:rPr>
                <w:rFonts w:ascii="Arial" w:hAnsi="Arial" w:cs="Arial"/>
                <w:w w:val="85"/>
                <w:sz w:val="16"/>
                <w:szCs w:val="16"/>
              </w:rPr>
              <w:t>D</w:t>
            </w:r>
          </w:p>
        </w:tc>
      </w:tr>
    </w:tbl>
    <w:p w14:paraId="54AED9E0" w14:textId="77777777" w:rsidR="00AC6BFC" w:rsidRPr="009E6254" w:rsidRDefault="00AC6BFC" w:rsidP="00AC6BFC">
      <w:pPr>
        <w:pStyle w:val="BodyText"/>
        <w:spacing w:before="7"/>
        <w:rPr>
          <w:rFonts w:ascii="Arial" w:hAnsi="Arial" w:cs="Arial"/>
          <w:sz w:val="18"/>
          <w:szCs w:val="18"/>
        </w:rPr>
      </w:pPr>
      <w:r w:rsidRPr="009E6254">
        <w:rPr>
          <w:rFonts w:ascii="Arial" w:hAnsi="Arial" w:cs="Arial"/>
          <w:sz w:val="18"/>
          <w:szCs w:val="18"/>
        </w:rPr>
        <w:t xml:space="preserve">Legend </w:t>
      </w:r>
    </w:p>
    <w:p w14:paraId="390395CD" w14:textId="77777777" w:rsidR="00FB7E5B" w:rsidRDefault="00FB7E5B" w:rsidP="00FB7E5B">
      <w:pPr>
        <w:pStyle w:val="BodyText"/>
        <w:spacing w:before="7"/>
        <w:rPr>
          <w:rFonts w:ascii="Arial" w:hAnsi="Arial" w:cs="Arial"/>
          <w:b/>
          <w:sz w:val="21"/>
        </w:rPr>
      </w:pPr>
    </w:p>
    <w:p w14:paraId="5778644F" w14:textId="77777777" w:rsidR="00FB7E5B" w:rsidRPr="0047565D" w:rsidRDefault="00FB7E5B" w:rsidP="00FB7E5B">
      <w:pPr>
        <w:pStyle w:val="BodyText"/>
        <w:spacing w:before="7"/>
        <w:jc w:val="both"/>
        <w:rPr>
          <w:rFonts w:ascii="Arial" w:hAnsi="Arial" w:cs="Arial"/>
          <w:sz w:val="20"/>
          <w:szCs w:val="20"/>
        </w:rPr>
      </w:pPr>
    </w:p>
    <w:p w14:paraId="40AD085C" w14:textId="429EE1E4" w:rsidR="00D540FB" w:rsidRDefault="00D540FB"/>
    <w:p w14:paraId="644CBBF9" w14:textId="55BA8E76" w:rsidR="00AC6BFC" w:rsidRDefault="00AC6BFC" w:rsidP="009E6254">
      <w:pPr>
        <w:jc w:val="both"/>
      </w:pPr>
    </w:p>
    <w:p w14:paraId="13D7D79D" w14:textId="77777777" w:rsidR="00AC6BFC" w:rsidRDefault="00AC6BFC" w:rsidP="009E6254">
      <w:pPr>
        <w:spacing w:after="0" w:line="264" w:lineRule="auto"/>
        <w:jc w:val="both"/>
        <w:rPr>
          <w:highlight w:val="lightGray"/>
        </w:rPr>
      </w:pPr>
      <w:r w:rsidRPr="009630BD">
        <w:rPr>
          <w:highlight w:val="lightGray"/>
        </w:rPr>
        <w:t xml:space="preserve">Please include a Gantt chart reflecting your work plan described in section 3.1. The Gantt should give the schedule for work packages, deliverables, milestones, secondment, and dissemination and communication activities. The schedule should be in terms of number of months elapsed from the start of the fellowship. </w:t>
      </w:r>
    </w:p>
    <w:p w14:paraId="5A774EB1" w14:textId="77777777" w:rsidR="00AC6BFC" w:rsidRPr="009630BD" w:rsidRDefault="00AC6BFC" w:rsidP="009E6254">
      <w:pPr>
        <w:spacing w:after="0" w:line="264" w:lineRule="auto"/>
        <w:jc w:val="both"/>
        <w:rPr>
          <w:b/>
          <w:highlight w:val="lightGray"/>
          <w:u w:val="single"/>
        </w:rPr>
      </w:pPr>
    </w:p>
    <w:p w14:paraId="2E12C008" w14:textId="77777777" w:rsidR="00AC6BFC" w:rsidRPr="003353AF" w:rsidRDefault="00AC6BFC" w:rsidP="00D069E0">
      <w:pPr>
        <w:spacing w:line="276" w:lineRule="auto"/>
        <w:jc w:val="both"/>
      </w:pPr>
      <w:r w:rsidRPr="0048274C">
        <w:rPr>
          <w:highlight w:val="lightGray"/>
        </w:rPr>
        <w:t xml:space="preserve">Please see example </w:t>
      </w:r>
      <w:r>
        <w:rPr>
          <w:highlight w:val="lightGray"/>
        </w:rPr>
        <w:t xml:space="preserve">Gantt chart </w:t>
      </w:r>
      <w:r w:rsidRPr="0048274C">
        <w:rPr>
          <w:highlight w:val="lightGray"/>
        </w:rPr>
        <w:t xml:space="preserve">below. </w:t>
      </w:r>
      <w:r>
        <w:rPr>
          <w:highlight w:val="lightGray"/>
        </w:rPr>
        <w:t>You may modify the example</w:t>
      </w:r>
      <w:r w:rsidRPr="0048274C">
        <w:rPr>
          <w:highlight w:val="lightGray"/>
        </w:rPr>
        <w:t xml:space="preserve"> (e.g. add/delete rows</w:t>
      </w:r>
      <w:r>
        <w:rPr>
          <w:highlight w:val="lightGray"/>
        </w:rPr>
        <w:t>; rename work packages</w:t>
      </w:r>
      <w:r w:rsidRPr="0048274C">
        <w:rPr>
          <w:highlight w:val="lightGray"/>
        </w:rPr>
        <w:t>) or add your own chart.</w:t>
      </w:r>
      <w:r>
        <w:t xml:space="preserve">  </w:t>
      </w:r>
      <w:r w:rsidRPr="003353AF">
        <w:rPr>
          <w:highlight w:val="lightGray"/>
          <w:lang w:val="en-US"/>
        </w:rPr>
        <w:t xml:space="preserve">The titles of the WPs indicated in the Gantt example do not have to be followed or included in your Gantt. Adapt the Gantt example as needed or add your own chart. </w:t>
      </w:r>
    </w:p>
    <w:p w14:paraId="70F82EBD" w14:textId="77777777" w:rsidR="00AC6BFC" w:rsidRDefault="00AC6BFC"/>
    <w:sectPr w:rsidR="00AC6BFC" w:rsidSect="009E625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780B3" w14:textId="77777777" w:rsidR="007B2248" w:rsidRDefault="007B2248" w:rsidP="00FB7E5B">
      <w:pPr>
        <w:spacing w:after="0" w:line="240" w:lineRule="auto"/>
      </w:pPr>
      <w:r>
        <w:separator/>
      </w:r>
    </w:p>
  </w:endnote>
  <w:endnote w:type="continuationSeparator" w:id="0">
    <w:p w14:paraId="79784B47" w14:textId="77777777" w:rsidR="007B2248" w:rsidRDefault="007B2248" w:rsidP="00F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239B" w14:textId="77777777" w:rsidR="009E6254" w:rsidRDefault="009E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843272"/>
      <w:docPartObj>
        <w:docPartGallery w:val="Page Numbers (Bottom of Page)"/>
        <w:docPartUnique/>
      </w:docPartObj>
    </w:sdtPr>
    <w:sdtEndPr/>
    <w:sdtContent>
      <w:sdt>
        <w:sdtPr>
          <w:id w:val="-1769616900"/>
          <w:docPartObj>
            <w:docPartGallery w:val="Page Numbers (Top of Page)"/>
            <w:docPartUnique/>
          </w:docPartObj>
        </w:sdtPr>
        <w:sdtEndPr/>
        <w:sdtContent>
          <w:p w14:paraId="27FAC6EA" w14:textId="0307AC8E" w:rsidR="00FB7E5B" w:rsidRDefault="00FB7E5B" w:rsidP="005F4286">
            <w:pPr>
              <w:pStyle w:val="Footer"/>
              <w:jc w:val="center"/>
            </w:pPr>
            <w:r w:rsidRPr="005F4286">
              <w:t xml:space="preserve">Page </w:t>
            </w:r>
            <w:r w:rsidRPr="005F4286">
              <w:rPr>
                <w:bCs/>
                <w:sz w:val="24"/>
                <w:szCs w:val="24"/>
              </w:rPr>
              <w:fldChar w:fldCharType="begin"/>
            </w:r>
            <w:r w:rsidRPr="005F4286">
              <w:rPr>
                <w:bCs/>
              </w:rPr>
              <w:instrText xml:space="preserve"> PAGE </w:instrText>
            </w:r>
            <w:r w:rsidRPr="005F4286">
              <w:rPr>
                <w:bCs/>
                <w:sz w:val="24"/>
                <w:szCs w:val="24"/>
              </w:rPr>
              <w:fldChar w:fldCharType="separate"/>
            </w:r>
            <w:r w:rsidR="00EF7437" w:rsidRPr="005F4286">
              <w:rPr>
                <w:bCs/>
                <w:noProof/>
              </w:rPr>
              <w:t>4</w:t>
            </w:r>
            <w:r w:rsidRPr="005F4286">
              <w:rPr>
                <w:bCs/>
                <w:sz w:val="24"/>
                <w:szCs w:val="24"/>
              </w:rPr>
              <w:fldChar w:fldCharType="end"/>
            </w:r>
            <w:r w:rsidRPr="005F4286">
              <w:t xml:space="preserve"> of </w:t>
            </w:r>
            <w:r w:rsidRPr="005F4286">
              <w:rPr>
                <w:bCs/>
                <w:sz w:val="24"/>
                <w:szCs w:val="24"/>
              </w:rPr>
              <w:fldChar w:fldCharType="begin"/>
            </w:r>
            <w:r w:rsidRPr="005F4286">
              <w:rPr>
                <w:bCs/>
              </w:rPr>
              <w:instrText xml:space="preserve"> NUMPAGES  </w:instrText>
            </w:r>
            <w:r w:rsidRPr="005F4286">
              <w:rPr>
                <w:bCs/>
                <w:sz w:val="24"/>
                <w:szCs w:val="24"/>
              </w:rPr>
              <w:fldChar w:fldCharType="separate"/>
            </w:r>
            <w:r w:rsidR="00EF7437" w:rsidRPr="005F4286">
              <w:rPr>
                <w:bCs/>
                <w:noProof/>
              </w:rPr>
              <w:t>5</w:t>
            </w:r>
            <w:r w:rsidRPr="005F4286">
              <w:rPr>
                <w:bCs/>
                <w:sz w:val="24"/>
                <w:szCs w:val="24"/>
              </w:rPr>
              <w:fldChar w:fldCharType="end"/>
            </w:r>
          </w:p>
        </w:sdtContent>
      </w:sdt>
    </w:sdtContent>
  </w:sdt>
  <w:p w14:paraId="5AADC7FD" w14:textId="77777777" w:rsidR="00FB7E5B" w:rsidRDefault="00FB7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240305"/>
      <w:docPartObj>
        <w:docPartGallery w:val="Page Numbers (Bottom of Page)"/>
        <w:docPartUnique/>
      </w:docPartObj>
    </w:sdtPr>
    <w:sdtEndPr/>
    <w:sdtContent>
      <w:sdt>
        <w:sdtPr>
          <w:id w:val="-1705238520"/>
          <w:docPartObj>
            <w:docPartGallery w:val="Page Numbers (Top of Page)"/>
            <w:docPartUnique/>
          </w:docPartObj>
        </w:sdtPr>
        <w:sdtEndPr/>
        <w:sdtContent>
          <w:p w14:paraId="77293BC4" w14:textId="3DE72DE0" w:rsidR="005F4286" w:rsidRPr="002F04A4" w:rsidRDefault="002F04A4" w:rsidP="002F04A4">
            <w:pPr>
              <w:pStyle w:val="Footer"/>
              <w:jc w:val="center"/>
            </w:pPr>
            <w:r w:rsidRPr="002F04A4">
              <w:t xml:space="preserve">Page </w:t>
            </w:r>
            <w:r w:rsidRPr="002F04A4">
              <w:rPr>
                <w:bCs/>
                <w:sz w:val="24"/>
                <w:szCs w:val="24"/>
              </w:rPr>
              <w:fldChar w:fldCharType="begin"/>
            </w:r>
            <w:r w:rsidRPr="002F04A4">
              <w:rPr>
                <w:bCs/>
              </w:rPr>
              <w:instrText xml:space="preserve"> PAGE </w:instrText>
            </w:r>
            <w:r w:rsidRPr="002F04A4">
              <w:rPr>
                <w:bCs/>
                <w:sz w:val="24"/>
                <w:szCs w:val="24"/>
              </w:rPr>
              <w:fldChar w:fldCharType="separate"/>
            </w:r>
            <w:r w:rsidRPr="002F04A4">
              <w:rPr>
                <w:bCs/>
                <w:noProof/>
              </w:rPr>
              <w:t>2</w:t>
            </w:r>
            <w:r w:rsidRPr="002F04A4">
              <w:rPr>
                <w:bCs/>
                <w:sz w:val="24"/>
                <w:szCs w:val="24"/>
              </w:rPr>
              <w:fldChar w:fldCharType="end"/>
            </w:r>
            <w:r w:rsidRPr="002F04A4">
              <w:t xml:space="preserve"> of </w:t>
            </w:r>
            <w:r w:rsidRPr="002F04A4">
              <w:rPr>
                <w:bCs/>
                <w:sz w:val="24"/>
                <w:szCs w:val="24"/>
              </w:rPr>
              <w:fldChar w:fldCharType="begin"/>
            </w:r>
            <w:r w:rsidRPr="002F04A4">
              <w:rPr>
                <w:bCs/>
              </w:rPr>
              <w:instrText xml:space="preserve"> NUMPAGES  </w:instrText>
            </w:r>
            <w:r w:rsidRPr="002F04A4">
              <w:rPr>
                <w:bCs/>
                <w:sz w:val="24"/>
                <w:szCs w:val="24"/>
              </w:rPr>
              <w:fldChar w:fldCharType="separate"/>
            </w:r>
            <w:r w:rsidRPr="002F04A4">
              <w:rPr>
                <w:bCs/>
                <w:noProof/>
              </w:rPr>
              <w:t>2</w:t>
            </w:r>
            <w:r w:rsidRPr="002F04A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A84BB" w14:textId="77777777" w:rsidR="007B2248" w:rsidRDefault="007B2248" w:rsidP="00FB7E5B">
      <w:pPr>
        <w:spacing w:after="0" w:line="240" w:lineRule="auto"/>
      </w:pPr>
      <w:r>
        <w:separator/>
      </w:r>
    </w:p>
  </w:footnote>
  <w:footnote w:type="continuationSeparator" w:id="0">
    <w:p w14:paraId="4AA2C32E" w14:textId="77777777" w:rsidR="007B2248" w:rsidRDefault="007B2248" w:rsidP="00FB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6D70" w14:textId="77777777" w:rsidR="009E6254" w:rsidRDefault="009E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0E57" w14:textId="77777777" w:rsidR="00FB7E5B" w:rsidRPr="00E240BA" w:rsidRDefault="00FB7E5B" w:rsidP="00E22418">
    <w:pPr>
      <w:pStyle w:val="Header"/>
      <w:rPr>
        <w:b/>
      </w:rPr>
    </w:pPr>
  </w:p>
  <w:p w14:paraId="115DF866" w14:textId="77777777" w:rsidR="00FB7E5B" w:rsidRPr="00E240BA" w:rsidRDefault="00FB7E5B" w:rsidP="00E22418">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F2DA" w14:textId="7D054DEB" w:rsidR="00FB7E5B" w:rsidRPr="003975BB" w:rsidRDefault="003975BB" w:rsidP="0031748B">
    <w:pPr>
      <w:pStyle w:val="Header"/>
      <w:jc w:val="center"/>
      <w:rPr>
        <w:b/>
      </w:rPr>
    </w:pPr>
    <w:proofErr w:type="spellStart"/>
    <w:r w:rsidRPr="003975BB">
      <w:rPr>
        <w:b/>
      </w:rPr>
      <w:t>CfACTs</w:t>
    </w:r>
    <w:proofErr w:type="spellEnd"/>
    <w:r w:rsidRPr="003975BB">
      <w:rPr>
        <w:b/>
      </w:rPr>
      <w:t xml:space="preserve"> </w:t>
    </w:r>
    <w:r w:rsidR="003353AF">
      <w:rPr>
        <w:b/>
      </w:rPr>
      <w:t>Call 1 Application</w:t>
    </w:r>
  </w:p>
  <w:p w14:paraId="6DC48237" w14:textId="4569300B" w:rsidR="00FB7E5B" w:rsidRPr="003975BB" w:rsidRDefault="00FB7E5B" w:rsidP="0031748B">
    <w:pPr>
      <w:pStyle w:val="Header"/>
      <w:jc w:val="center"/>
      <w:rPr>
        <w:b/>
      </w:rPr>
    </w:pPr>
    <w:r w:rsidRPr="003975BB">
      <w:rPr>
        <w:b/>
      </w:rPr>
      <w:t>PART B</w:t>
    </w:r>
    <w:r w:rsidR="00B22B91">
      <w:rPr>
        <w:b/>
      </w:rPr>
      <w:t xml:space="preserve"> - </w:t>
    </w:r>
    <w:r w:rsidR="00DB0E72">
      <w:rPr>
        <w:b/>
      </w:rPr>
      <w:t xml:space="preserve">1 </w:t>
    </w:r>
    <w:r w:rsidRPr="003353AF">
      <w:rPr>
        <w:b/>
      </w:rPr>
      <w:t>—</w:t>
    </w:r>
    <w:r w:rsidR="003975BB" w:rsidRPr="003353AF">
      <w:rPr>
        <w:b/>
      </w:rPr>
      <w:t xml:space="preserve"> </w:t>
    </w:r>
    <w:r w:rsidR="003353AF" w:rsidRPr="003353AF">
      <w:rPr>
        <w:b/>
      </w:rPr>
      <w:t>Research</w:t>
    </w:r>
    <w:r w:rsidR="003353AF" w:rsidRPr="003975BB">
      <w:rPr>
        <w:b/>
      </w:rPr>
      <w:t xml:space="preserve"> Proposal</w:t>
    </w:r>
  </w:p>
  <w:p w14:paraId="26C45CE9" w14:textId="77777777" w:rsidR="00FB7E5B" w:rsidRPr="00630923" w:rsidRDefault="00FB7E5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3D11"/>
    <w:multiLevelType w:val="hybridMultilevel"/>
    <w:tmpl w:val="DB30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E0AA0"/>
    <w:multiLevelType w:val="hybridMultilevel"/>
    <w:tmpl w:val="F6468264"/>
    <w:lvl w:ilvl="0" w:tplc="D01C5466">
      <w:numFmt w:val="bullet"/>
      <w:lvlText w:val="•"/>
      <w:lvlJc w:val="left"/>
      <w:pPr>
        <w:ind w:left="2520" w:hanging="720"/>
      </w:pPr>
      <w:rPr>
        <w:rFonts w:ascii="Calibri" w:eastAsia="Times New Roman" w:hAnsi="Calibri" w:cs="Times New Roman"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0DF92C5B"/>
    <w:multiLevelType w:val="hybridMultilevel"/>
    <w:tmpl w:val="323E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41405"/>
    <w:multiLevelType w:val="hybridMultilevel"/>
    <w:tmpl w:val="53AEBD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B7B1B"/>
    <w:multiLevelType w:val="hybridMultilevel"/>
    <w:tmpl w:val="AE30E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35B25"/>
    <w:multiLevelType w:val="hybridMultilevel"/>
    <w:tmpl w:val="DA1015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49682D"/>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310AA4"/>
    <w:multiLevelType w:val="hybridMultilevel"/>
    <w:tmpl w:val="5CE09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1263CA"/>
    <w:multiLevelType w:val="multilevel"/>
    <w:tmpl w:val="27D0A04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A35574"/>
    <w:multiLevelType w:val="hybridMultilevel"/>
    <w:tmpl w:val="9788C8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3"/>
  </w:num>
  <w:num w:numId="5">
    <w:abstractNumId w:val="8"/>
  </w:num>
  <w:num w:numId="6">
    <w:abstractNumId w:val="4"/>
  </w:num>
  <w:num w:numId="7">
    <w:abstractNumId w:val="5"/>
  </w:num>
  <w:num w:numId="8">
    <w:abstractNumId w:val="0"/>
  </w:num>
  <w:num w:numId="9">
    <w:abstractNumId w:val="2"/>
  </w:num>
  <w:num w:numId="10">
    <w:abstractNumId w:val="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5B"/>
    <w:rsid w:val="002850E2"/>
    <w:rsid w:val="00292D9C"/>
    <w:rsid w:val="00295022"/>
    <w:rsid w:val="002B136E"/>
    <w:rsid w:val="002F04A4"/>
    <w:rsid w:val="00317973"/>
    <w:rsid w:val="00323543"/>
    <w:rsid w:val="003242FC"/>
    <w:rsid w:val="003353AF"/>
    <w:rsid w:val="003975BB"/>
    <w:rsid w:val="004A59B7"/>
    <w:rsid w:val="004E526E"/>
    <w:rsid w:val="005F4286"/>
    <w:rsid w:val="006E415A"/>
    <w:rsid w:val="007B2248"/>
    <w:rsid w:val="007F2A08"/>
    <w:rsid w:val="007F70B2"/>
    <w:rsid w:val="009419A5"/>
    <w:rsid w:val="00991940"/>
    <w:rsid w:val="009E6254"/>
    <w:rsid w:val="00AC6BFC"/>
    <w:rsid w:val="00B22B91"/>
    <w:rsid w:val="00D069E0"/>
    <w:rsid w:val="00D540FB"/>
    <w:rsid w:val="00DB0E72"/>
    <w:rsid w:val="00DC1428"/>
    <w:rsid w:val="00DC337E"/>
    <w:rsid w:val="00E619A0"/>
    <w:rsid w:val="00EF2DCB"/>
    <w:rsid w:val="00EF7437"/>
    <w:rsid w:val="00F05AEB"/>
    <w:rsid w:val="00FB7E5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32415"/>
  <w15:chartTrackingRefBased/>
  <w15:docId w15:val="{F059D654-AB21-4AE2-B058-E02F93A3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5B"/>
  </w:style>
  <w:style w:type="paragraph" w:styleId="Footer">
    <w:name w:val="footer"/>
    <w:basedOn w:val="Normal"/>
    <w:link w:val="FooterChar"/>
    <w:uiPriority w:val="99"/>
    <w:unhideWhenUsed/>
    <w:rsid w:val="00FB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5B"/>
  </w:style>
  <w:style w:type="paragraph" w:styleId="ListParagraph">
    <w:name w:val="List Paragraph"/>
    <w:basedOn w:val="Normal"/>
    <w:link w:val="ListParagraphChar"/>
    <w:uiPriority w:val="34"/>
    <w:qFormat/>
    <w:rsid w:val="00FB7E5B"/>
    <w:pPr>
      <w:ind w:left="720"/>
      <w:contextualSpacing/>
    </w:pPr>
  </w:style>
  <w:style w:type="character" w:customStyle="1" w:styleId="ListParagraphChar">
    <w:name w:val="List Paragraph Char"/>
    <w:link w:val="ListParagraph"/>
    <w:uiPriority w:val="34"/>
    <w:locked/>
    <w:rsid w:val="00FB7E5B"/>
  </w:style>
  <w:style w:type="paragraph" w:styleId="FootnoteText">
    <w:name w:val="footnote text"/>
    <w:basedOn w:val="Normal"/>
    <w:link w:val="FootnoteTextChar"/>
    <w:uiPriority w:val="99"/>
    <w:semiHidden/>
    <w:unhideWhenUsed/>
    <w:rsid w:val="00FB7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E5B"/>
    <w:rPr>
      <w:sz w:val="20"/>
      <w:szCs w:val="20"/>
    </w:rPr>
  </w:style>
  <w:style w:type="character" w:styleId="FootnoteReference">
    <w:name w:val="footnote reference"/>
    <w:basedOn w:val="DefaultParagraphFont"/>
    <w:uiPriority w:val="99"/>
    <w:semiHidden/>
    <w:unhideWhenUsed/>
    <w:rsid w:val="00FB7E5B"/>
    <w:rPr>
      <w:vertAlign w:val="superscript"/>
    </w:rPr>
  </w:style>
  <w:style w:type="paragraph" w:styleId="BodyText">
    <w:name w:val="Body Text"/>
    <w:basedOn w:val="Normal"/>
    <w:link w:val="BodyTextChar"/>
    <w:uiPriority w:val="1"/>
    <w:qFormat/>
    <w:rsid w:val="00FB7E5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B7E5B"/>
    <w:rPr>
      <w:rFonts w:ascii="Calibri" w:eastAsia="Calibri" w:hAnsi="Calibri" w:cs="Calibri"/>
      <w:lang w:val="en-US"/>
    </w:rPr>
  </w:style>
  <w:style w:type="paragraph" w:customStyle="1" w:styleId="TableParagraph">
    <w:name w:val="Table Paragraph"/>
    <w:basedOn w:val="Normal"/>
    <w:uiPriority w:val="1"/>
    <w:qFormat/>
    <w:rsid w:val="00FB7E5B"/>
    <w:pPr>
      <w:widowControl w:val="0"/>
      <w:autoSpaceDE w:val="0"/>
      <w:autoSpaceDN w:val="0"/>
      <w:spacing w:after="0" w:line="240" w:lineRule="auto"/>
      <w:ind w:left="107"/>
    </w:pPr>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DB0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72"/>
    <w:rPr>
      <w:rFonts w:ascii="Segoe UI" w:hAnsi="Segoe UI" w:cs="Segoe UI"/>
      <w:sz w:val="18"/>
      <w:szCs w:val="18"/>
    </w:rPr>
  </w:style>
  <w:style w:type="character" w:styleId="CommentReference">
    <w:name w:val="annotation reference"/>
    <w:basedOn w:val="DefaultParagraphFont"/>
    <w:uiPriority w:val="99"/>
    <w:semiHidden/>
    <w:unhideWhenUsed/>
    <w:rsid w:val="00DB0E72"/>
    <w:rPr>
      <w:sz w:val="16"/>
      <w:szCs w:val="16"/>
    </w:rPr>
  </w:style>
  <w:style w:type="paragraph" w:styleId="CommentText">
    <w:name w:val="annotation text"/>
    <w:basedOn w:val="Normal"/>
    <w:link w:val="CommentTextChar"/>
    <w:uiPriority w:val="99"/>
    <w:semiHidden/>
    <w:unhideWhenUsed/>
    <w:rsid w:val="00DB0E72"/>
    <w:pPr>
      <w:spacing w:line="240" w:lineRule="auto"/>
    </w:pPr>
    <w:rPr>
      <w:sz w:val="20"/>
      <w:szCs w:val="20"/>
    </w:rPr>
  </w:style>
  <w:style w:type="character" w:customStyle="1" w:styleId="CommentTextChar">
    <w:name w:val="Comment Text Char"/>
    <w:basedOn w:val="DefaultParagraphFont"/>
    <w:link w:val="CommentText"/>
    <w:uiPriority w:val="99"/>
    <w:semiHidden/>
    <w:rsid w:val="00DB0E72"/>
    <w:rPr>
      <w:sz w:val="20"/>
      <w:szCs w:val="20"/>
    </w:rPr>
  </w:style>
  <w:style w:type="paragraph" w:styleId="CommentSubject">
    <w:name w:val="annotation subject"/>
    <w:basedOn w:val="CommentText"/>
    <w:next w:val="CommentText"/>
    <w:link w:val="CommentSubjectChar"/>
    <w:uiPriority w:val="99"/>
    <w:semiHidden/>
    <w:unhideWhenUsed/>
    <w:rsid w:val="00DB0E72"/>
    <w:rPr>
      <w:b/>
      <w:bCs/>
    </w:rPr>
  </w:style>
  <w:style w:type="character" w:customStyle="1" w:styleId="CommentSubjectChar">
    <w:name w:val="Comment Subject Char"/>
    <w:basedOn w:val="CommentTextChar"/>
    <w:link w:val="CommentSubject"/>
    <w:uiPriority w:val="99"/>
    <w:semiHidden/>
    <w:rsid w:val="00DB0E72"/>
    <w:rPr>
      <w:b/>
      <w:bCs/>
      <w:sz w:val="20"/>
      <w:szCs w:val="20"/>
    </w:rPr>
  </w:style>
  <w:style w:type="paragraph" w:styleId="Revision">
    <w:name w:val="Revision"/>
    <w:hidden/>
    <w:uiPriority w:val="99"/>
    <w:semiHidden/>
    <w:rsid w:val="00DB0E72"/>
    <w:pPr>
      <w:spacing w:after="0" w:line="240" w:lineRule="auto"/>
    </w:pPr>
  </w:style>
  <w:style w:type="character" w:styleId="Hyperlink">
    <w:name w:val="Hyperlink"/>
    <w:basedOn w:val="DefaultParagraphFont"/>
    <w:uiPriority w:val="99"/>
    <w:unhideWhenUsed/>
    <w:rsid w:val="007F70B2"/>
    <w:rPr>
      <w:color w:val="0563C1" w:themeColor="hyperlink"/>
      <w:u w:val="single"/>
    </w:rPr>
  </w:style>
  <w:style w:type="character" w:styleId="UnresolvedMention">
    <w:name w:val="Unresolved Mention"/>
    <w:basedOn w:val="DefaultParagraphFont"/>
    <w:uiPriority w:val="99"/>
    <w:semiHidden/>
    <w:unhideWhenUsed/>
    <w:rsid w:val="007F7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1470">
      <w:bodyDiv w:val="1"/>
      <w:marLeft w:val="0"/>
      <w:marRight w:val="0"/>
      <w:marTop w:val="0"/>
      <w:marBottom w:val="0"/>
      <w:divBdr>
        <w:top w:val="none" w:sz="0" w:space="0" w:color="auto"/>
        <w:left w:val="none" w:sz="0" w:space="0" w:color="auto"/>
        <w:bottom w:val="none" w:sz="0" w:space="0" w:color="auto"/>
        <w:right w:val="none" w:sz="0" w:space="0" w:color="auto"/>
      </w:divBdr>
    </w:div>
    <w:div w:id="468324503">
      <w:bodyDiv w:val="1"/>
      <w:marLeft w:val="0"/>
      <w:marRight w:val="0"/>
      <w:marTop w:val="0"/>
      <w:marBottom w:val="0"/>
      <w:divBdr>
        <w:top w:val="none" w:sz="0" w:space="0" w:color="auto"/>
        <w:left w:val="none" w:sz="0" w:space="0" w:color="auto"/>
        <w:bottom w:val="none" w:sz="0" w:space="0" w:color="auto"/>
        <w:right w:val="none" w:sz="0" w:space="0" w:color="auto"/>
      </w:divBdr>
    </w:div>
    <w:div w:id="503514146">
      <w:bodyDiv w:val="1"/>
      <w:marLeft w:val="0"/>
      <w:marRight w:val="0"/>
      <w:marTop w:val="0"/>
      <w:marBottom w:val="0"/>
      <w:divBdr>
        <w:top w:val="none" w:sz="0" w:space="0" w:color="auto"/>
        <w:left w:val="none" w:sz="0" w:space="0" w:color="auto"/>
        <w:bottom w:val="none" w:sz="0" w:space="0" w:color="auto"/>
        <w:right w:val="none" w:sz="0" w:space="0" w:color="auto"/>
      </w:divBdr>
    </w:div>
    <w:div w:id="1160805753">
      <w:bodyDiv w:val="1"/>
      <w:marLeft w:val="0"/>
      <w:marRight w:val="0"/>
      <w:marTop w:val="0"/>
      <w:marBottom w:val="0"/>
      <w:divBdr>
        <w:top w:val="none" w:sz="0" w:space="0" w:color="auto"/>
        <w:left w:val="none" w:sz="0" w:space="0" w:color="auto"/>
        <w:bottom w:val="none" w:sz="0" w:space="0" w:color="auto"/>
        <w:right w:val="none" w:sz="0" w:space="0" w:color="auto"/>
      </w:divBdr>
    </w:div>
    <w:div w:id="1245143994">
      <w:bodyDiv w:val="1"/>
      <w:marLeft w:val="0"/>
      <w:marRight w:val="0"/>
      <w:marTop w:val="0"/>
      <w:marBottom w:val="0"/>
      <w:divBdr>
        <w:top w:val="none" w:sz="0" w:space="0" w:color="auto"/>
        <w:left w:val="none" w:sz="0" w:space="0" w:color="auto"/>
        <w:bottom w:val="none" w:sz="0" w:space="0" w:color="auto"/>
        <w:right w:val="none" w:sz="0" w:space="0" w:color="auto"/>
      </w:divBdr>
    </w:div>
    <w:div w:id="16378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facts-enquiries@bournemouth.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boardm@bournemouth.ac.uk</dc:creator>
  <cp:keywords/>
  <dc:description/>
  <cp:lastModifiedBy>Michael Board</cp:lastModifiedBy>
  <cp:revision>2</cp:revision>
  <dcterms:created xsi:type="dcterms:W3CDTF">2021-02-01T17:06:00Z</dcterms:created>
  <dcterms:modified xsi:type="dcterms:W3CDTF">2021-02-01T17:06:00Z</dcterms:modified>
</cp:coreProperties>
</file>